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D8104" w14:textId="77777777" w:rsidR="00C64276" w:rsidRDefault="007B75FF"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1E6B6905" w14:textId="77777777" w:rsidR="00DD1DA1" w:rsidRDefault="00DD1DA1"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w:t>
      </w:r>
      <w:r w:rsidR="00ED79A7">
        <w:rPr>
          <w:rFonts w:ascii="Arial" w:hAnsi="Arial" w:cs="Arial"/>
          <w:b/>
          <w:bCs/>
          <w:sz w:val="22"/>
          <w:szCs w:val="22"/>
        </w:rPr>
        <w:t>po</w:t>
      </w:r>
      <w:r>
        <w:rPr>
          <w:rFonts w:ascii="Arial" w:hAnsi="Arial" w:cs="Arial"/>
          <w:b/>
          <w:bCs/>
          <w:sz w:val="22"/>
          <w:szCs w:val="22"/>
        </w:rPr>
        <w:t>dlimitním režimu,</w:t>
      </w:r>
    </w:p>
    <w:p w14:paraId="19A8B451" w14:textId="77777777" w:rsidR="00C64276" w:rsidRPr="00C64276"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781A568C" w14:textId="77777777" w:rsidR="00EC5BB9" w:rsidRPr="008A4F6F"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257731DF"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2FEE2F57"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8C0F8F9"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4E1C54CE" w14:textId="77777777" w:rsidR="00335F71" w:rsidRPr="00FB68BF" w:rsidRDefault="00FB68BF" w:rsidP="00BD3146">
            <w:pPr>
              <w:rPr>
                <w:rFonts w:ascii="Arial" w:hAnsi="Arial" w:cs="Arial"/>
                <w:b/>
                <w:sz w:val="22"/>
                <w:szCs w:val="22"/>
              </w:rPr>
            </w:pPr>
            <w:r w:rsidRPr="00FB68BF">
              <w:rPr>
                <w:rFonts w:ascii="Arial" w:hAnsi="Arial" w:cs="Arial"/>
                <w:b/>
                <w:color w:val="000000"/>
                <w:sz w:val="22"/>
                <w:szCs w:val="22"/>
                <w:shd w:val="clear" w:color="auto" w:fill="FFFFFF"/>
              </w:rPr>
              <w:t>II/351 Chotěboř - Česká Bělá</w:t>
            </w:r>
          </w:p>
        </w:tc>
      </w:tr>
      <w:tr w:rsidR="00335F71" w:rsidRPr="00A625BD" w14:paraId="38C2CEE3"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F9AE18A"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53CB492B"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38D6E9A6"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2487B342"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04F4A7D3" w14:textId="77777777"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3CD38087"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27CE4E49"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309E1D36" w14:textId="77777777"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38E684F"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18F681B4" w14:textId="77777777" w:rsidR="00335F71" w:rsidRPr="00FA4FBF" w:rsidRDefault="00335F71" w:rsidP="00FF7C32">
            <w:pPr>
              <w:spacing w:after="240"/>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43DA94E2" w14:textId="77777777" w:rsidR="00335F71" w:rsidRPr="002E073E" w:rsidRDefault="00335F71" w:rsidP="00FF7C32">
            <w:pPr>
              <w:spacing w:after="240"/>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7FB59F84"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944801A"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53F36ABE"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3C52DA42"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bookmarkStart w:id="0" w:name="_GoBack"/>
            <w:bookmarkEnd w:id="0"/>
          </w:p>
          <w:p w14:paraId="518BEAA5" w14:textId="77777777" w:rsidR="00BA5891" w:rsidRPr="002E073E" w:rsidRDefault="00BA5891" w:rsidP="00736B1B">
            <w:pPr>
              <w:rPr>
                <w:rFonts w:ascii="Arial" w:hAnsi="Arial" w:cs="Arial"/>
                <w:sz w:val="22"/>
                <w:szCs w:val="22"/>
              </w:rPr>
            </w:pPr>
            <w:r>
              <w:rPr>
                <w:rFonts w:ascii="Arial" w:hAnsi="Arial" w:cs="Arial"/>
                <w:sz w:val="22"/>
                <w:szCs w:val="22"/>
              </w:rPr>
              <w:t xml:space="preserve">Ing. </w:t>
            </w:r>
            <w:r w:rsidR="00736B1B">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2D874CD2"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B59A83" w14:textId="77777777"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52F594B1" w14:textId="77777777" w:rsidR="00335F71" w:rsidRPr="002E073E" w:rsidRDefault="00C66CA6" w:rsidP="002E073E">
            <w:pPr>
              <w:rPr>
                <w:rFonts w:ascii="Arial" w:hAnsi="Arial" w:cs="Arial"/>
                <w:sz w:val="22"/>
                <w:szCs w:val="22"/>
              </w:rPr>
            </w:pPr>
            <w:r>
              <w:rPr>
                <w:rFonts w:ascii="Arial" w:hAnsi="Arial" w:cs="Arial"/>
                <w:sz w:val="22"/>
                <w:szCs w:val="22"/>
              </w:rPr>
              <w:t>Ing. Radka Weidemannová</w:t>
            </w:r>
          </w:p>
          <w:p w14:paraId="325622F1"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sidR="00C66CA6">
              <w:rPr>
                <w:rFonts w:ascii="Arial" w:hAnsi="Arial" w:cs="Arial"/>
                <w:sz w:val="22"/>
                <w:szCs w:val="22"/>
              </w:rPr>
              <w:t xml:space="preserve"> 564 602 181; e-mail: weidemannova.r</w:t>
            </w:r>
            <w:r w:rsidRPr="00F668D9">
              <w:rPr>
                <w:rFonts w:ascii="Arial" w:hAnsi="Arial" w:cs="Arial"/>
                <w:sz w:val="22"/>
                <w:szCs w:val="22"/>
              </w:rPr>
              <w:t>@kr-vysocina.cz</w:t>
            </w:r>
          </w:p>
        </w:tc>
      </w:tr>
    </w:tbl>
    <w:p w14:paraId="3A9AE2E4" w14:textId="77777777" w:rsidR="00D4545B" w:rsidRDefault="00D4545B" w:rsidP="00D4545B">
      <w:pPr>
        <w:pStyle w:val="Nadpis1"/>
        <w:numPr>
          <w:ilvl w:val="0"/>
          <w:numId w:val="0"/>
        </w:numPr>
        <w:shd w:val="clear" w:color="auto" w:fill="auto"/>
        <w:spacing w:before="0" w:after="0"/>
        <w:ind w:left="431"/>
        <w:rPr>
          <w:sz w:val="8"/>
          <w:szCs w:val="8"/>
        </w:rPr>
      </w:pPr>
    </w:p>
    <w:p w14:paraId="62FF0D0F"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6DA4D62F" w14:textId="77777777" w:rsidR="00650401" w:rsidRPr="00CA72A9" w:rsidRDefault="00E51163" w:rsidP="00BD3146">
      <w:pPr>
        <w:spacing w:line="264" w:lineRule="auto"/>
        <w:jc w:val="both"/>
        <w:rPr>
          <w:rFonts w:ascii="Arial" w:eastAsia="MS Mincho" w:hAnsi="Arial" w:cs="Arial"/>
          <w:sz w:val="22"/>
          <w:szCs w:val="22"/>
        </w:rPr>
      </w:pPr>
      <w:r w:rsidRPr="00CB4AE9">
        <w:rPr>
          <w:rFonts w:ascii="Arial" w:eastAsia="MS Mincho" w:hAnsi="Arial" w:cs="Arial"/>
          <w:sz w:val="22"/>
          <w:szCs w:val="22"/>
        </w:rPr>
        <w:t>Předmětem</w:t>
      </w:r>
      <w:r w:rsidR="00485345" w:rsidRPr="00CB4AE9">
        <w:rPr>
          <w:rFonts w:ascii="Arial" w:eastAsia="MS Mincho" w:hAnsi="Arial" w:cs="Arial"/>
          <w:sz w:val="22"/>
          <w:szCs w:val="22"/>
        </w:rPr>
        <w:t xml:space="preserve"> </w:t>
      </w:r>
      <w:r w:rsidR="00602588" w:rsidRPr="00CB4AE9">
        <w:rPr>
          <w:rFonts w:ascii="Arial" w:eastAsia="MS Mincho" w:hAnsi="Arial" w:cs="Arial"/>
          <w:sz w:val="22"/>
          <w:szCs w:val="22"/>
        </w:rPr>
        <w:t xml:space="preserve">veřejné zakázky </w:t>
      </w:r>
      <w:r w:rsidR="008751DE" w:rsidRPr="00CA72A9">
        <w:rPr>
          <w:rFonts w:ascii="Arial" w:eastAsia="MS Mincho" w:hAnsi="Arial" w:cs="Arial"/>
          <w:sz w:val="22"/>
          <w:szCs w:val="22"/>
        </w:rPr>
        <w:t xml:space="preserve">(dále též „VZ“) </w:t>
      </w:r>
      <w:r w:rsidR="00602588" w:rsidRPr="00CB4AE9">
        <w:rPr>
          <w:rFonts w:ascii="Arial" w:eastAsia="MS Mincho" w:hAnsi="Arial" w:cs="Arial"/>
          <w:sz w:val="22"/>
          <w:szCs w:val="22"/>
        </w:rPr>
        <w:t xml:space="preserve">je zhotovení díla </w:t>
      </w:r>
      <w:r w:rsidR="00602588" w:rsidRPr="00CA72A9">
        <w:rPr>
          <w:rFonts w:ascii="Arial" w:eastAsia="MS Mincho" w:hAnsi="Arial" w:cs="Arial"/>
          <w:sz w:val="22"/>
          <w:szCs w:val="22"/>
        </w:rPr>
        <w:t>„</w:t>
      </w:r>
      <w:r w:rsidR="00CA72A9" w:rsidRPr="00CA72A9">
        <w:rPr>
          <w:rFonts w:ascii="Arial" w:eastAsia="MS Mincho" w:hAnsi="Arial" w:cs="Arial"/>
          <w:sz w:val="22"/>
          <w:szCs w:val="22"/>
        </w:rPr>
        <w:t>II/351 Chotěboř - Česká Bělá</w:t>
      </w:r>
      <w:r w:rsidR="00602588" w:rsidRPr="00CA72A9">
        <w:rPr>
          <w:rFonts w:ascii="Arial" w:eastAsia="MS Mincho" w:hAnsi="Arial" w:cs="Arial"/>
          <w:sz w:val="22"/>
          <w:szCs w:val="22"/>
        </w:rPr>
        <w:t>“.</w:t>
      </w:r>
      <w:r w:rsidR="00650401" w:rsidRPr="00CB4AE9">
        <w:rPr>
          <w:rFonts w:ascii="Arial" w:eastAsia="MS Mincho" w:hAnsi="Arial" w:cs="Arial"/>
          <w:sz w:val="22"/>
          <w:szCs w:val="22"/>
        </w:rPr>
        <w:t xml:space="preserve"> </w:t>
      </w:r>
      <w:r w:rsidR="00C33DF0">
        <w:rPr>
          <w:rFonts w:ascii="Arial" w:eastAsia="MS Mincho" w:hAnsi="Arial" w:cs="Arial"/>
          <w:sz w:val="22"/>
          <w:szCs w:val="22"/>
        </w:rPr>
        <w:t xml:space="preserve">Jedná se o </w:t>
      </w:r>
      <w:r w:rsidR="00FB68BF" w:rsidRPr="00CA72A9">
        <w:rPr>
          <w:rFonts w:ascii="Arial" w:eastAsia="MS Mincho" w:hAnsi="Arial" w:cs="Arial"/>
          <w:sz w:val="22"/>
          <w:szCs w:val="22"/>
        </w:rPr>
        <w:t>rekonstrukc</w:t>
      </w:r>
      <w:r w:rsidR="00CA72A9" w:rsidRPr="00CA72A9">
        <w:rPr>
          <w:rFonts w:ascii="Arial" w:eastAsia="MS Mincho" w:hAnsi="Arial" w:cs="Arial"/>
          <w:sz w:val="22"/>
          <w:szCs w:val="22"/>
        </w:rPr>
        <w:t>i</w:t>
      </w:r>
      <w:r w:rsidR="00FB68BF" w:rsidRPr="00CA72A9">
        <w:rPr>
          <w:rFonts w:ascii="Arial" w:eastAsia="MS Mincho" w:hAnsi="Arial" w:cs="Arial"/>
          <w:sz w:val="22"/>
          <w:szCs w:val="22"/>
        </w:rPr>
        <w:t xml:space="preserve"> komunikace </w:t>
      </w:r>
      <w:r w:rsidR="00CA72A9" w:rsidRPr="00CA72A9">
        <w:rPr>
          <w:rFonts w:ascii="Arial" w:eastAsia="MS Mincho" w:hAnsi="Arial" w:cs="Arial"/>
          <w:sz w:val="22"/>
          <w:szCs w:val="22"/>
        </w:rPr>
        <w:t>v</w:t>
      </w:r>
      <w:r w:rsidR="0006054A">
        <w:rPr>
          <w:rFonts w:ascii="Arial" w:eastAsia="MS Mincho" w:hAnsi="Arial" w:cs="Arial"/>
          <w:sz w:val="22"/>
          <w:szCs w:val="22"/>
        </w:rPr>
        <w:t> </w:t>
      </w:r>
      <w:r w:rsidR="00FB68BF" w:rsidRPr="009A2ECA">
        <w:rPr>
          <w:rFonts w:ascii="Arial" w:eastAsia="MS Mincho" w:hAnsi="Arial" w:cs="Arial"/>
          <w:sz w:val="22"/>
          <w:szCs w:val="22"/>
        </w:rPr>
        <w:t>délce</w:t>
      </w:r>
      <w:r w:rsidR="0006054A" w:rsidRPr="009A2ECA">
        <w:rPr>
          <w:rFonts w:ascii="Arial" w:eastAsia="MS Mincho" w:hAnsi="Arial" w:cs="Arial"/>
          <w:sz w:val="22"/>
          <w:szCs w:val="22"/>
        </w:rPr>
        <w:t xml:space="preserve"> cca 5</w:t>
      </w:r>
      <w:r w:rsidR="00FB68BF" w:rsidRPr="009A2ECA">
        <w:rPr>
          <w:rFonts w:ascii="Arial" w:eastAsia="MS Mincho" w:hAnsi="Arial" w:cs="Arial"/>
          <w:sz w:val="22"/>
          <w:szCs w:val="22"/>
        </w:rPr>
        <w:t xml:space="preserve"> km</w:t>
      </w:r>
      <w:r w:rsidR="00CA72A9" w:rsidRPr="00CA72A9">
        <w:rPr>
          <w:rFonts w:ascii="Arial" w:eastAsia="MS Mincho" w:hAnsi="Arial" w:cs="Arial"/>
          <w:sz w:val="22"/>
          <w:szCs w:val="22"/>
        </w:rPr>
        <w:t xml:space="preserve"> na silnici II/351 mezi Chotěboří a Českou Bělou v </w:t>
      </w:r>
      <w:proofErr w:type="spellStart"/>
      <w:r w:rsidR="00CA72A9" w:rsidRPr="00CA72A9">
        <w:rPr>
          <w:rFonts w:ascii="Arial" w:eastAsia="MS Mincho" w:hAnsi="Arial" w:cs="Arial"/>
          <w:sz w:val="22"/>
          <w:szCs w:val="22"/>
        </w:rPr>
        <w:t>extravilánové</w:t>
      </w:r>
      <w:proofErr w:type="spellEnd"/>
      <w:r w:rsidR="00CA72A9" w:rsidRPr="00CA72A9">
        <w:rPr>
          <w:rFonts w:ascii="Arial" w:eastAsia="MS Mincho" w:hAnsi="Arial" w:cs="Arial"/>
          <w:sz w:val="22"/>
          <w:szCs w:val="22"/>
        </w:rPr>
        <w:t xml:space="preserve"> části </w:t>
      </w:r>
      <w:r w:rsidR="008D413B">
        <w:rPr>
          <w:rFonts w:ascii="Arial" w:eastAsia="MS Mincho" w:hAnsi="Arial" w:cs="Arial"/>
          <w:sz w:val="22"/>
          <w:szCs w:val="22"/>
        </w:rPr>
        <w:t>(</w:t>
      </w:r>
      <w:r w:rsidR="00CA72A9" w:rsidRPr="00CA72A9">
        <w:rPr>
          <w:rFonts w:ascii="Arial" w:eastAsia="MS Mincho" w:hAnsi="Arial" w:cs="Arial"/>
          <w:sz w:val="22"/>
          <w:szCs w:val="22"/>
        </w:rPr>
        <w:t xml:space="preserve">mimo průtahy obcemi Počátky a </w:t>
      </w:r>
      <w:proofErr w:type="spellStart"/>
      <w:r w:rsidR="00CA72A9" w:rsidRPr="00CA72A9">
        <w:rPr>
          <w:rFonts w:ascii="Arial" w:eastAsia="MS Mincho" w:hAnsi="Arial" w:cs="Arial"/>
          <w:sz w:val="22"/>
          <w:szCs w:val="22"/>
        </w:rPr>
        <w:t>Dobkov</w:t>
      </w:r>
      <w:proofErr w:type="spellEnd"/>
      <w:r w:rsidR="008D413B">
        <w:rPr>
          <w:rFonts w:ascii="Arial" w:eastAsia="MS Mincho" w:hAnsi="Arial" w:cs="Arial"/>
          <w:sz w:val="22"/>
          <w:szCs w:val="22"/>
        </w:rPr>
        <w:t>)</w:t>
      </w:r>
      <w:r w:rsidR="00CA72A9" w:rsidRPr="00CA72A9">
        <w:rPr>
          <w:rFonts w:ascii="Arial" w:eastAsia="MS Mincho" w:hAnsi="Arial" w:cs="Arial"/>
          <w:sz w:val="22"/>
          <w:szCs w:val="22"/>
        </w:rPr>
        <w:t>.</w:t>
      </w:r>
      <w:r w:rsidR="00FB68BF" w:rsidRPr="00CA72A9">
        <w:rPr>
          <w:rFonts w:ascii="Arial" w:eastAsia="MS Mincho" w:hAnsi="Arial" w:cs="Arial"/>
          <w:sz w:val="22"/>
          <w:szCs w:val="22"/>
        </w:rPr>
        <w:t> </w:t>
      </w:r>
    </w:p>
    <w:p w14:paraId="67B9ABD4" w14:textId="77777777" w:rsidR="00662737" w:rsidRPr="00B15CF9" w:rsidRDefault="00662737" w:rsidP="00EE6E2B">
      <w:pPr>
        <w:spacing w:line="264" w:lineRule="auto"/>
        <w:jc w:val="both"/>
        <w:rPr>
          <w:rFonts w:ascii="Arial" w:eastAsia="MS Mincho" w:hAnsi="Arial" w:cs="Arial"/>
          <w:spacing w:val="-6"/>
          <w:sz w:val="22"/>
          <w:szCs w:val="22"/>
        </w:rPr>
      </w:pPr>
    </w:p>
    <w:p w14:paraId="5901CD70" w14:textId="77777777" w:rsidR="00662737" w:rsidRDefault="00662737" w:rsidP="00EE6E2B">
      <w:pPr>
        <w:spacing w:line="264" w:lineRule="auto"/>
        <w:jc w:val="both"/>
        <w:rPr>
          <w:rFonts w:ascii="Arial" w:eastAsia="MS Mincho" w:hAnsi="Arial" w:cs="Arial"/>
          <w:spacing w:val="-6"/>
          <w:sz w:val="22"/>
          <w:szCs w:val="22"/>
        </w:rPr>
      </w:pPr>
      <w:r w:rsidRPr="00B15CF9">
        <w:rPr>
          <w:rFonts w:ascii="Arial" w:eastAsia="MS Mincho" w:hAnsi="Arial" w:cs="Arial"/>
          <w:spacing w:val="-6"/>
          <w:sz w:val="22"/>
          <w:szCs w:val="22"/>
        </w:rPr>
        <w:t>Bližší specifikace:</w:t>
      </w:r>
    </w:p>
    <w:p w14:paraId="35333155" w14:textId="77777777" w:rsidR="005C7422" w:rsidRPr="00EE6E2B" w:rsidRDefault="00085BE7" w:rsidP="00EE6E2B">
      <w:pPr>
        <w:pStyle w:val="Zkladntextodsazen21"/>
        <w:ind w:left="0" w:firstLine="0"/>
        <w:rPr>
          <w:rFonts w:ascii="Arial" w:hAnsi="Arial" w:cs="Arial"/>
          <w:spacing w:val="-2"/>
          <w:sz w:val="22"/>
        </w:rPr>
      </w:pPr>
      <w:r w:rsidRPr="00085BE7">
        <w:rPr>
          <w:rFonts w:ascii="Arial" w:hAnsi="Arial" w:cs="Arial"/>
          <w:spacing w:val="-2"/>
          <w:sz w:val="22"/>
        </w:rPr>
        <w:t>Šířkové uspořádání stávající vozovky se pohybuje v rozmezí 5,30-5,80 m, rekonstruované</w:t>
      </w:r>
      <w:r w:rsidR="00EE6E2B">
        <w:rPr>
          <w:rFonts w:ascii="Arial" w:hAnsi="Arial" w:cs="Arial"/>
          <w:spacing w:val="-2"/>
          <w:sz w:val="22"/>
        </w:rPr>
        <w:t xml:space="preserve"> </w:t>
      </w:r>
      <w:r w:rsidRPr="00085BE7">
        <w:rPr>
          <w:rFonts w:ascii="Arial" w:hAnsi="Arial" w:cs="Arial"/>
          <w:spacing w:val="-2"/>
          <w:sz w:val="22"/>
        </w:rPr>
        <w:t>úseky budou upraveny na návrhovou kategorii S6,5/50, se dvěma jízdními pruhy o šířce 2,75 m,</w:t>
      </w:r>
      <w:r w:rsidR="00EE6E2B">
        <w:rPr>
          <w:rFonts w:ascii="Arial" w:hAnsi="Arial" w:cs="Arial"/>
          <w:spacing w:val="-2"/>
          <w:sz w:val="22"/>
        </w:rPr>
        <w:t xml:space="preserve"> </w:t>
      </w:r>
      <w:r w:rsidRPr="00085BE7">
        <w:rPr>
          <w:rFonts w:ascii="Arial" w:hAnsi="Arial" w:cs="Arial"/>
          <w:spacing w:val="-2"/>
          <w:sz w:val="22"/>
        </w:rPr>
        <w:t>ve stísněných poměrech pak 2,65 m.</w:t>
      </w:r>
      <w:r>
        <w:rPr>
          <w:rFonts w:ascii="Arial" w:hAnsi="Arial" w:cs="Arial"/>
          <w:spacing w:val="-2"/>
          <w:sz w:val="22"/>
        </w:rPr>
        <w:t xml:space="preserve"> Rekonstrukce silnice zahrnuje provedení technologie recyklace za studena s následnou pokl</w:t>
      </w:r>
      <w:r w:rsidR="000B4AA6">
        <w:rPr>
          <w:rFonts w:ascii="Arial" w:hAnsi="Arial" w:cs="Arial"/>
          <w:spacing w:val="-2"/>
          <w:sz w:val="22"/>
        </w:rPr>
        <w:t xml:space="preserve">ádkou asfaltových vrstev. </w:t>
      </w:r>
      <w:r w:rsidR="000B4AA6" w:rsidRPr="007F4DE8">
        <w:rPr>
          <w:rFonts w:ascii="Arial" w:hAnsi="Arial" w:cs="Arial"/>
          <w:spacing w:val="-2"/>
          <w:sz w:val="22"/>
        </w:rPr>
        <w:t>Bude</w:t>
      </w:r>
      <w:r w:rsidRPr="007F4DE8">
        <w:rPr>
          <w:rFonts w:ascii="Arial" w:hAnsi="Arial" w:cs="Arial"/>
          <w:spacing w:val="-2"/>
          <w:sz w:val="22"/>
        </w:rPr>
        <w:t xml:space="preserve"> provede</w:t>
      </w:r>
      <w:r w:rsidR="000B4AA6" w:rsidRPr="007F4DE8">
        <w:rPr>
          <w:rFonts w:ascii="Arial" w:hAnsi="Arial" w:cs="Arial"/>
          <w:spacing w:val="-2"/>
          <w:sz w:val="22"/>
        </w:rPr>
        <w:t>no</w:t>
      </w:r>
      <w:r w:rsidR="007F4DE8" w:rsidRPr="007F4DE8">
        <w:rPr>
          <w:rFonts w:ascii="Arial" w:hAnsi="Arial" w:cs="Arial"/>
          <w:spacing w:val="-2"/>
          <w:sz w:val="22"/>
        </w:rPr>
        <w:t xml:space="preserve"> pročištění </w:t>
      </w:r>
      <w:r w:rsidR="002016C3" w:rsidRPr="007F4DE8">
        <w:rPr>
          <w:rFonts w:ascii="Arial" w:hAnsi="Arial" w:cs="Arial"/>
          <w:spacing w:val="-2"/>
          <w:sz w:val="22"/>
        </w:rPr>
        <w:t>příkopů</w:t>
      </w:r>
      <w:r w:rsidR="003E014D" w:rsidRPr="007F4DE8">
        <w:rPr>
          <w:rFonts w:ascii="Arial" w:hAnsi="Arial" w:cs="Arial"/>
          <w:spacing w:val="-2"/>
          <w:sz w:val="22"/>
        </w:rPr>
        <w:t>,</w:t>
      </w:r>
      <w:r w:rsidR="002016C3" w:rsidRPr="007F4DE8">
        <w:rPr>
          <w:rFonts w:ascii="Arial" w:hAnsi="Arial" w:cs="Arial"/>
          <w:spacing w:val="-2"/>
          <w:sz w:val="22"/>
        </w:rPr>
        <w:t xml:space="preserve"> dále</w:t>
      </w:r>
      <w:r w:rsidR="007F4DE8" w:rsidRPr="007F4DE8">
        <w:rPr>
          <w:rFonts w:ascii="Arial" w:hAnsi="Arial" w:cs="Arial"/>
          <w:spacing w:val="-2"/>
          <w:sz w:val="22"/>
        </w:rPr>
        <w:t xml:space="preserve"> úprava a </w:t>
      </w:r>
      <w:r w:rsidR="00570F99" w:rsidRPr="007F4DE8">
        <w:rPr>
          <w:rFonts w:ascii="Arial" w:hAnsi="Arial" w:cs="Arial"/>
          <w:spacing w:val="-2"/>
          <w:sz w:val="22"/>
        </w:rPr>
        <w:t>pročištění</w:t>
      </w:r>
      <w:r w:rsidRPr="007F4DE8">
        <w:rPr>
          <w:rFonts w:ascii="Arial" w:hAnsi="Arial" w:cs="Arial"/>
          <w:spacing w:val="-2"/>
          <w:sz w:val="22"/>
        </w:rPr>
        <w:t xml:space="preserve"> stávajících propustků, </w:t>
      </w:r>
      <w:r w:rsidR="002016C3" w:rsidRPr="007F4DE8">
        <w:rPr>
          <w:rFonts w:ascii="Arial" w:hAnsi="Arial" w:cs="Arial"/>
          <w:spacing w:val="-2"/>
          <w:sz w:val="22"/>
        </w:rPr>
        <w:t xml:space="preserve">a </w:t>
      </w:r>
      <w:r w:rsidRPr="007F4DE8">
        <w:rPr>
          <w:rFonts w:ascii="Arial" w:hAnsi="Arial" w:cs="Arial"/>
          <w:spacing w:val="-2"/>
          <w:sz w:val="22"/>
        </w:rPr>
        <w:t xml:space="preserve">nová </w:t>
      </w:r>
      <w:proofErr w:type="spellStart"/>
      <w:r w:rsidRPr="007F4DE8">
        <w:rPr>
          <w:rFonts w:ascii="Arial" w:hAnsi="Arial" w:cs="Arial"/>
          <w:spacing w:val="-2"/>
          <w:sz w:val="22"/>
        </w:rPr>
        <w:t>meteostanice</w:t>
      </w:r>
      <w:proofErr w:type="spellEnd"/>
      <w:r w:rsidRPr="007F4DE8">
        <w:rPr>
          <w:rFonts w:ascii="Arial" w:hAnsi="Arial" w:cs="Arial"/>
          <w:spacing w:val="-2"/>
          <w:sz w:val="22"/>
        </w:rPr>
        <w:t xml:space="preserve"> se solárním </w:t>
      </w:r>
      <w:r w:rsidR="00A274A0" w:rsidRPr="007F4DE8">
        <w:rPr>
          <w:rFonts w:ascii="Arial" w:hAnsi="Arial" w:cs="Arial"/>
          <w:spacing w:val="-2"/>
          <w:sz w:val="22"/>
        </w:rPr>
        <w:t>napájením</w:t>
      </w:r>
      <w:r w:rsidRPr="007F4DE8">
        <w:rPr>
          <w:rFonts w:ascii="Arial" w:hAnsi="Arial" w:cs="Arial"/>
          <w:spacing w:val="-2"/>
          <w:sz w:val="22"/>
        </w:rPr>
        <w:t>.</w:t>
      </w:r>
      <w:r w:rsidR="00A274A0" w:rsidRPr="00A274A0">
        <w:rPr>
          <w:rFonts w:ascii="Arial" w:hAnsi="Arial" w:cs="Arial"/>
          <w:spacing w:val="-2"/>
          <w:sz w:val="22"/>
        </w:rPr>
        <w:t xml:space="preserve"> </w:t>
      </w:r>
      <w:r w:rsidR="00A274A0" w:rsidRPr="00535C19">
        <w:rPr>
          <w:rFonts w:ascii="Arial" w:hAnsi="Arial" w:cs="Arial"/>
          <w:spacing w:val="-2"/>
          <w:sz w:val="22"/>
        </w:rPr>
        <w:t>Součástí stavby jsou dopravně inženýrská opatření a definitivní dopravní značení</w:t>
      </w:r>
      <w:r w:rsidR="00A274A0">
        <w:rPr>
          <w:rFonts w:ascii="Arial" w:hAnsi="Arial" w:cs="Arial"/>
          <w:spacing w:val="-2"/>
          <w:sz w:val="22"/>
        </w:rPr>
        <w:t>.</w:t>
      </w:r>
      <w:r w:rsidR="00EE6E2B">
        <w:rPr>
          <w:rFonts w:ascii="Arial" w:hAnsi="Arial" w:cs="Arial"/>
          <w:spacing w:val="-2"/>
          <w:sz w:val="22"/>
        </w:rPr>
        <w:t xml:space="preserve"> </w:t>
      </w:r>
      <w:r w:rsidR="005C7422" w:rsidRPr="005C7422">
        <w:rPr>
          <w:rFonts w:ascii="Arial" w:hAnsi="Arial" w:cs="Arial"/>
          <w:sz w:val="22"/>
          <w:szCs w:val="22"/>
        </w:rPr>
        <w:t>Před městysem Česká Bělá je trasa silnice II/351 částečně vedena po pozemku soukromého</w:t>
      </w:r>
      <w:r w:rsidR="00EE6E2B">
        <w:rPr>
          <w:rFonts w:ascii="Arial" w:hAnsi="Arial" w:cs="Arial"/>
          <w:sz w:val="22"/>
          <w:szCs w:val="22"/>
        </w:rPr>
        <w:t xml:space="preserve"> </w:t>
      </w:r>
      <w:r w:rsidR="005C7422" w:rsidRPr="005C7422">
        <w:rPr>
          <w:rFonts w:ascii="Arial" w:hAnsi="Arial" w:cs="Arial"/>
          <w:sz w:val="22"/>
          <w:szCs w:val="22"/>
        </w:rPr>
        <w:t xml:space="preserve">vlastníka. Vzhledem k tomu, že nebyla dokončena majetkoprávní příprava (nepodařilo se zajistit souhlas vlastníka dotčeného pozemku), byl úsek </w:t>
      </w:r>
      <w:r w:rsidR="009A7660">
        <w:rPr>
          <w:rFonts w:ascii="Arial" w:hAnsi="Arial" w:cs="Arial"/>
          <w:sz w:val="22"/>
          <w:szCs w:val="22"/>
        </w:rPr>
        <w:t xml:space="preserve">III. B </w:t>
      </w:r>
      <w:r w:rsidR="008D413B">
        <w:rPr>
          <w:rFonts w:ascii="Arial" w:hAnsi="Arial" w:cs="Arial"/>
          <w:sz w:val="22"/>
          <w:szCs w:val="22"/>
        </w:rPr>
        <w:t>(</w:t>
      </w:r>
      <w:r w:rsidR="005C7422" w:rsidRPr="005C7422">
        <w:rPr>
          <w:rFonts w:ascii="Arial" w:hAnsi="Arial" w:cs="Arial"/>
          <w:sz w:val="22"/>
          <w:szCs w:val="22"/>
        </w:rPr>
        <w:t>od napojení účelové komunikace po dopravní značku začátek městyse Česká Bělá</w:t>
      </w:r>
      <w:r w:rsidR="008D413B">
        <w:rPr>
          <w:rFonts w:ascii="Arial" w:hAnsi="Arial" w:cs="Arial"/>
          <w:sz w:val="22"/>
          <w:szCs w:val="22"/>
        </w:rPr>
        <w:t>)</w:t>
      </w:r>
      <w:r w:rsidR="005C7422" w:rsidRPr="005C7422">
        <w:rPr>
          <w:rFonts w:ascii="Arial" w:hAnsi="Arial" w:cs="Arial"/>
          <w:sz w:val="22"/>
          <w:szCs w:val="22"/>
        </w:rPr>
        <w:t xml:space="preserve"> vyčleněn z navrhované stavby a navržené práce budou provedeny v rámci údržby komunikace</w:t>
      </w:r>
      <w:r w:rsidR="008D413B">
        <w:rPr>
          <w:rFonts w:ascii="Arial" w:hAnsi="Arial" w:cs="Arial"/>
          <w:sz w:val="22"/>
          <w:szCs w:val="22"/>
        </w:rPr>
        <w:t xml:space="preserve"> správcem</w:t>
      </w:r>
      <w:r w:rsidR="005C7422" w:rsidRPr="005C7422">
        <w:rPr>
          <w:rFonts w:ascii="Arial" w:hAnsi="Arial" w:cs="Arial"/>
          <w:sz w:val="22"/>
          <w:szCs w:val="22"/>
        </w:rPr>
        <w:t>.</w:t>
      </w:r>
      <w:r w:rsidR="005C7422">
        <w:rPr>
          <w:rFonts w:ascii="Arial" w:hAnsi="Arial" w:cs="Arial"/>
          <w:sz w:val="22"/>
          <w:szCs w:val="22"/>
        </w:rPr>
        <w:t xml:space="preserve"> </w:t>
      </w:r>
      <w:r w:rsidR="005C7422" w:rsidRPr="005C7422">
        <w:rPr>
          <w:rFonts w:ascii="Arial" w:hAnsi="Arial" w:cs="Arial"/>
          <w:sz w:val="22"/>
          <w:szCs w:val="22"/>
        </w:rPr>
        <w:t>Délka tohoto úseku činí 369 m.</w:t>
      </w:r>
    </w:p>
    <w:p w14:paraId="07F85616" w14:textId="77777777" w:rsidR="005C7422" w:rsidRDefault="005C7422" w:rsidP="00EE6E2B">
      <w:pPr>
        <w:overflowPunct/>
        <w:jc w:val="both"/>
        <w:textAlignment w:val="auto"/>
        <w:rPr>
          <w:rFonts w:ascii="Arial" w:hAnsi="Arial" w:cs="Arial"/>
          <w:sz w:val="22"/>
          <w:szCs w:val="22"/>
        </w:rPr>
      </w:pPr>
      <w:r>
        <w:rPr>
          <w:rFonts w:ascii="Arial" w:hAnsi="Arial" w:cs="Arial"/>
          <w:sz w:val="22"/>
          <w:szCs w:val="22"/>
        </w:rPr>
        <w:t xml:space="preserve">Stavba je </w:t>
      </w:r>
      <w:r w:rsidR="00396DD0">
        <w:rPr>
          <w:rFonts w:ascii="Arial" w:hAnsi="Arial" w:cs="Arial"/>
          <w:sz w:val="22"/>
          <w:szCs w:val="22"/>
        </w:rPr>
        <w:t xml:space="preserve">stavebně a </w:t>
      </w:r>
      <w:r w:rsidR="00CA1D86">
        <w:rPr>
          <w:rFonts w:ascii="Arial" w:hAnsi="Arial" w:cs="Arial"/>
          <w:sz w:val="22"/>
          <w:szCs w:val="22"/>
        </w:rPr>
        <w:t xml:space="preserve">objektově </w:t>
      </w:r>
      <w:r w:rsidR="00CA1D86" w:rsidRPr="00FE3839">
        <w:rPr>
          <w:rFonts w:ascii="Arial" w:hAnsi="Arial" w:cs="Arial"/>
          <w:sz w:val="22"/>
          <w:szCs w:val="22"/>
        </w:rPr>
        <w:t>rozdělena na 3 úseky</w:t>
      </w:r>
      <w:r w:rsidRPr="00FE3839">
        <w:rPr>
          <w:rFonts w:ascii="Arial" w:hAnsi="Arial" w:cs="Arial"/>
          <w:sz w:val="22"/>
          <w:szCs w:val="22"/>
        </w:rPr>
        <w:t>. Důvodem</w:t>
      </w:r>
      <w:r>
        <w:rPr>
          <w:rFonts w:ascii="Arial" w:hAnsi="Arial" w:cs="Arial"/>
          <w:sz w:val="22"/>
          <w:szCs w:val="22"/>
        </w:rPr>
        <w:t xml:space="preserve"> je možnost zachování dopravní obsluhy území a dostupnost obcí na trase silnice.</w:t>
      </w:r>
      <w:r w:rsidR="00B70762">
        <w:rPr>
          <w:rFonts w:ascii="Arial" w:hAnsi="Arial" w:cs="Arial"/>
          <w:sz w:val="22"/>
          <w:szCs w:val="22"/>
        </w:rPr>
        <w:t xml:space="preserve"> Stavební práce budou probíhat za trvalé uzavírky jednotlivých úseků.</w:t>
      </w:r>
    </w:p>
    <w:p w14:paraId="5D0B330D" w14:textId="77777777" w:rsidR="00396DD0" w:rsidRPr="00396DD0" w:rsidRDefault="00396DD0" w:rsidP="00EE6E2B">
      <w:pPr>
        <w:overflowPunct/>
        <w:jc w:val="both"/>
        <w:textAlignment w:val="auto"/>
        <w:rPr>
          <w:rFonts w:ascii="Arial" w:hAnsi="Arial" w:cs="Arial"/>
          <w:sz w:val="22"/>
          <w:szCs w:val="22"/>
        </w:rPr>
      </w:pPr>
      <w:r w:rsidRPr="00396DD0">
        <w:rPr>
          <w:rFonts w:ascii="Arial" w:hAnsi="Arial" w:cs="Arial"/>
          <w:sz w:val="22"/>
          <w:szCs w:val="22"/>
        </w:rPr>
        <w:t xml:space="preserve">SO 101.1 – Úsek I., Chotěboř – </w:t>
      </w:r>
      <w:proofErr w:type="spellStart"/>
      <w:r w:rsidRPr="00396DD0">
        <w:rPr>
          <w:rFonts w:ascii="Arial" w:hAnsi="Arial" w:cs="Arial"/>
          <w:sz w:val="22"/>
          <w:szCs w:val="22"/>
        </w:rPr>
        <w:t>Dobkov</w:t>
      </w:r>
      <w:proofErr w:type="spellEnd"/>
    </w:p>
    <w:p w14:paraId="11B2683F" w14:textId="77777777" w:rsidR="00396DD0" w:rsidRPr="00396DD0" w:rsidRDefault="00396DD0" w:rsidP="00EE6E2B">
      <w:pPr>
        <w:overflowPunct/>
        <w:jc w:val="both"/>
        <w:textAlignment w:val="auto"/>
        <w:rPr>
          <w:rFonts w:ascii="Arial" w:hAnsi="Arial" w:cs="Arial"/>
          <w:sz w:val="22"/>
          <w:szCs w:val="22"/>
        </w:rPr>
      </w:pPr>
      <w:r w:rsidRPr="00396DD0">
        <w:rPr>
          <w:rFonts w:ascii="Arial" w:hAnsi="Arial" w:cs="Arial"/>
          <w:sz w:val="22"/>
          <w:szCs w:val="22"/>
        </w:rPr>
        <w:t xml:space="preserve">SO 101.2 – Úsek II., </w:t>
      </w:r>
      <w:proofErr w:type="spellStart"/>
      <w:r w:rsidRPr="00396DD0">
        <w:rPr>
          <w:rFonts w:ascii="Arial" w:hAnsi="Arial" w:cs="Arial"/>
          <w:sz w:val="22"/>
          <w:szCs w:val="22"/>
        </w:rPr>
        <w:t>Dobkov</w:t>
      </w:r>
      <w:proofErr w:type="spellEnd"/>
      <w:r w:rsidRPr="00396DD0">
        <w:rPr>
          <w:rFonts w:ascii="Arial" w:hAnsi="Arial" w:cs="Arial"/>
          <w:sz w:val="22"/>
          <w:szCs w:val="22"/>
        </w:rPr>
        <w:t xml:space="preserve"> – Počátky</w:t>
      </w:r>
    </w:p>
    <w:p w14:paraId="0455E94B" w14:textId="77777777" w:rsidR="00396DD0" w:rsidRPr="005C7422" w:rsidRDefault="00396DD0" w:rsidP="00EE6E2B">
      <w:pPr>
        <w:overflowPunct/>
        <w:jc w:val="both"/>
        <w:textAlignment w:val="auto"/>
        <w:rPr>
          <w:rFonts w:ascii="Arial" w:hAnsi="Arial" w:cs="Arial"/>
          <w:sz w:val="22"/>
          <w:szCs w:val="22"/>
        </w:rPr>
      </w:pPr>
      <w:r w:rsidRPr="00396DD0">
        <w:rPr>
          <w:rFonts w:ascii="Arial" w:hAnsi="Arial" w:cs="Arial"/>
          <w:sz w:val="22"/>
          <w:szCs w:val="22"/>
        </w:rPr>
        <w:t>SO 101.3 – Úsek III., Počátky – Česká Bělá (</w:t>
      </w:r>
      <w:proofErr w:type="spellStart"/>
      <w:r w:rsidRPr="00396DD0">
        <w:rPr>
          <w:rFonts w:ascii="Arial" w:hAnsi="Arial" w:cs="Arial"/>
          <w:sz w:val="22"/>
          <w:szCs w:val="22"/>
        </w:rPr>
        <w:t>podobjekt</w:t>
      </w:r>
      <w:proofErr w:type="spellEnd"/>
      <w:r w:rsidRPr="00396DD0">
        <w:rPr>
          <w:rFonts w:ascii="Arial" w:hAnsi="Arial" w:cs="Arial"/>
          <w:sz w:val="22"/>
          <w:szCs w:val="22"/>
        </w:rPr>
        <w:t xml:space="preserve"> SO 101.3.1 – Úsek </w:t>
      </w:r>
      <w:proofErr w:type="gramStart"/>
      <w:r w:rsidRPr="00396DD0">
        <w:rPr>
          <w:rFonts w:ascii="Arial" w:hAnsi="Arial" w:cs="Arial"/>
          <w:sz w:val="22"/>
          <w:szCs w:val="22"/>
        </w:rPr>
        <w:t>III.A)</w:t>
      </w:r>
      <w:proofErr w:type="gramEnd"/>
    </w:p>
    <w:p w14:paraId="6EE3A2C2" w14:textId="3D8B12AE" w:rsidR="001E2C29" w:rsidRDefault="001E2C29" w:rsidP="00535C19">
      <w:pPr>
        <w:pStyle w:val="Zkladntextodsazen21"/>
        <w:ind w:left="0" w:firstLine="0"/>
        <w:rPr>
          <w:rFonts w:ascii="Arial" w:hAnsi="Arial" w:cs="Arial"/>
          <w:sz w:val="22"/>
          <w:szCs w:val="22"/>
        </w:rPr>
      </w:pPr>
    </w:p>
    <w:p w14:paraId="1B587315" w14:textId="3DA44670" w:rsidR="008F0E7E" w:rsidRDefault="008F0E7E" w:rsidP="00535C19">
      <w:pPr>
        <w:pStyle w:val="Zkladntextodsazen21"/>
        <w:ind w:left="0" w:firstLine="0"/>
        <w:rPr>
          <w:rFonts w:ascii="Arial" w:hAnsi="Arial" w:cs="Arial"/>
          <w:sz w:val="22"/>
          <w:szCs w:val="22"/>
        </w:rPr>
      </w:pPr>
    </w:p>
    <w:p w14:paraId="622F1E50" w14:textId="77777777" w:rsidR="008F0E7E" w:rsidRDefault="008F0E7E" w:rsidP="00535C19">
      <w:pPr>
        <w:pStyle w:val="Zkladntextodsazen21"/>
        <w:ind w:left="0" w:firstLine="0"/>
        <w:rPr>
          <w:rFonts w:ascii="Arial" w:hAnsi="Arial" w:cs="Arial"/>
          <w:sz w:val="22"/>
          <w:szCs w:val="22"/>
        </w:rPr>
      </w:pPr>
    </w:p>
    <w:p w14:paraId="2DE7D561" w14:textId="77777777" w:rsidR="007D238D" w:rsidRDefault="0075074D" w:rsidP="001E2C29">
      <w:pPr>
        <w:pStyle w:val="Zkladntextodsazen21"/>
        <w:ind w:left="0" w:firstLine="0"/>
        <w:rPr>
          <w:rFonts w:ascii="Arial" w:hAnsi="Arial" w:cs="Arial"/>
          <w:sz w:val="22"/>
          <w:szCs w:val="22"/>
        </w:rPr>
      </w:pPr>
      <w:r>
        <w:rPr>
          <w:rFonts w:ascii="Arial" w:hAnsi="Arial" w:cs="Arial"/>
          <w:sz w:val="22"/>
          <w:szCs w:val="22"/>
        </w:rPr>
        <w:lastRenderedPageBreak/>
        <w:t xml:space="preserve">Stavba bude realizována dle projektové dokumentace </w:t>
      </w:r>
      <w:r w:rsidR="001E2C29" w:rsidRPr="001E2C29">
        <w:rPr>
          <w:rFonts w:ascii="Arial" w:hAnsi="Arial" w:cs="Arial"/>
          <w:sz w:val="22"/>
          <w:szCs w:val="22"/>
        </w:rPr>
        <w:t>„II/</w:t>
      </w:r>
      <w:r w:rsidR="000842D8">
        <w:rPr>
          <w:rFonts w:ascii="Arial" w:hAnsi="Arial" w:cs="Arial"/>
          <w:sz w:val="22"/>
          <w:szCs w:val="22"/>
        </w:rPr>
        <w:t>351 Chotěboř – Česká Bělá</w:t>
      </w:r>
      <w:r w:rsidR="001E2C29" w:rsidRPr="001E2C29">
        <w:rPr>
          <w:rFonts w:ascii="Arial" w:hAnsi="Arial" w:cs="Arial"/>
          <w:sz w:val="22"/>
          <w:szCs w:val="22"/>
        </w:rPr>
        <w:t xml:space="preserve">“ vypracované ve stupni PDPS společností </w:t>
      </w:r>
      <w:proofErr w:type="spellStart"/>
      <w:r w:rsidR="000842D8" w:rsidRPr="000842D8">
        <w:rPr>
          <w:rFonts w:ascii="Arial" w:hAnsi="Arial" w:cs="Arial"/>
          <w:sz w:val="22"/>
          <w:szCs w:val="22"/>
        </w:rPr>
        <w:t>PROfi</w:t>
      </w:r>
      <w:proofErr w:type="spellEnd"/>
      <w:r w:rsidR="000842D8" w:rsidRPr="000842D8">
        <w:rPr>
          <w:rFonts w:ascii="Arial" w:hAnsi="Arial" w:cs="Arial"/>
          <w:sz w:val="22"/>
          <w:szCs w:val="22"/>
        </w:rPr>
        <w:t xml:space="preserve"> Jihlava spol. s r.o.</w:t>
      </w:r>
      <w:r w:rsidR="002B697E">
        <w:rPr>
          <w:rFonts w:ascii="Arial" w:hAnsi="Arial" w:cs="Arial"/>
          <w:sz w:val="22"/>
          <w:szCs w:val="22"/>
        </w:rPr>
        <w:t xml:space="preserve">, </w:t>
      </w:r>
      <w:r w:rsidR="002B697E" w:rsidRPr="00B14863">
        <w:rPr>
          <w:rFonts w:ascii="Arial" w:hAnsi="Arial" w:cs="Arial"/>
          <w:sz w:val="22"/>
          <w:szCs w:val="22"/>
        </w:rPr>
        <w:t>Pod Příkopem 933/6, 586 01 Jihlava, IČ</w:t>
      </w:r>
      <w:r w:rsidR="002B697E" w:rsidRPr="002B697E">
        <w:rPr>
          <w:rFonts w:ascii="Arial" w:hAnsi="Arial" w:cs="Arial"/>
          <w:sz w:val="22"/>
          <w:szCs w:val="22"/>
        </w:rPr>
        <w:t xml:space="preserve">O </w:t>
      </w:r>
      <w:r w:rsidR="002B697E" w:rsidRPr="00B14863">
        <w:rPr>
          <w:rFonts w:ascii="Arial" w:hAnsi="Arial" w:cs="Arial"/>
          <w:sz w:val="22"/>
          <w:szCs w:val="22"/>
        </w:rPr>
        <w:t xml:space="preserve">18198228 </w:t>
      </w:r>
      <w:r w:rsidR="00D77A8A">
        <w:rPr>
          <w:rFonts w:ascii="Arial" w:hAnsi="Arial" w:cs="Arial"/>
          <w:sz w:val="22"/>
          <w:szCs w:val="22"/>
        </w:rPr>
        <w:t>v dubnu 2023</w:t>
      </w:r>
      <w:r w:rsidR="0087096C">
        <w:rPr>
          <w:rFonts w:ascii="Arial" w:hAnsi="Arial" w:cs="Arial"/>
          <w:sz w:val="22"/>
          <w:szCs w:val="22"/>
        </w:rPr>
        <w:t>.</w:t>
      </w:r>
    </w:p>
    <w:p w14:paraId="31F1A91B" w14:textId="77777777" w:rsidR="009F2518" w:rsidRDefault="009F2518" w:rsidP="001E2C29">
      <w:pPr>
        <w:pStyle w:val="Zkladntextodsazen21"/>
        <w:ind w:left="0" w:firstLine="0"/>
        <w:rPr>
          <w:rFonts w:ascii="Arial" w:hAnsi="Arial" w:cs="Arial"/>
          <w:sz w:val="22"/>
          <w:szCs w:val="22"/>
        </w:rPr>
      </w:pPr>
    </w:p>
    <w:p w14:paraId="1EF1337F" w14:textId="77777777" w:rsidR="009F2518" w:rsidRDefault="009F2518" w:rsidP="001E2C29">
      <w:pPr>
        <w:pStyle w:val="Zkladntextodsazen21"/>
        <w:ind w:left="0" w:firstLine="0"/>
        <w:rPr>
          <w:rFonts w:ascii="Arial" w:hAnsi="Arial" w:cs="Arial"/>
          <w:sz w:val="22"/>
          <w:szCs w:val="22"/>
        </w:rPr>
      </w:pPr>
    </w:p>
    <w:p w14:paraId="26515BF1" w14:textId="77777777" w:rsidR="00BE2D78" w:rsidRPr="008E461D" w:rsidRDefault="004B4D96" w:rsidP="00BE2D78">
      <w:pPr>
        <w:spacing w:line="264" w:lineRule="auto"/>
        <w:jc w:val="both"/>
        <w:rPr>
          <w:rFonts w:ascii="Arial" w:hAnsi="Arial" w:cs="Arial"/>
          <w:sz w:val="22"/>
          <w:szCs w:val="22"/>
        </w:rPr>
      </w:pPr>
      <w:r w:rsidRPr="008E461D">
        <w:rPr>
          <w:rFonts w:ascii="Arial" w:hAnsi="Arial" w:cs="Arial"/>
          <w:sz w:val="22"/>
          <w:szCs w:val="22"/>
        </w:rPr>
        <w:t>Dodavatel</w:t>
      </w:r>
      <w:r w:rsidR="00BE2D78" w:rsidRPr="008E461D">
        <w:rPr>
          <w:rFonts w:ascii="Arial" w:hAnsi="Arial" w:cs="Arial"/>
          <w:sz w:val="22"/>
          <w:szCs w:val="22"/>
        </w:rPr>
        <w:t xml:space="preserve"> musí dodržet veškeré požadavky a podmínky uvedené ve vyjádřeních obsažených </w:t>
      </w:r>
    </w:p>
    <w:p w14:paraId="1A40E6FF" w14:textId="77777777" w:rsidR="00C66CA6" w:rsidRDefault="00BE2D78" w:rsidP="00C66CA6">
      <w:pPr>
        <w:pStyle w:val="Zkladntextodsazen21"/>
        <w:ind w:left="0" w:firstLine="0"/>
        <w:rPr>
          <w:rFonts w:ascii="Arial" w:hAnsi="Arial" w:cs="Arial"/>
          <w:sz w:val="22"/>
          <w:szCs w:val="22"/>
        </w:rPr>
      </w:pPr>
      <w:r w:rsidRPr="008E461D">
        <w:rPr>
          <w:rFonts w:ascii="Arial" w:hAnsi="Arial" w:cs="Arial"/>
          <w:sz w:val="22"/>
          <w:szCs w:val="22"/>
        </w:rPr>
        <w:t>v dokladové části projektové dokumentace.</w:t>
      </w:r>
    </w:p>
    <w:p w14:paraId="46EA9230" w14:textId="77777777" w:rsidR="009F2518" w:rsidRDefault="009F2518" w:rsidP="00C66CA6">
      <w:pPr>
        <w:pStyle w:val="Zkladntextodsazen21"/>
        <w:ind w:left="0" w:firstLine="0"/>
        <w:rPr>
          <w:rFonts w:ascii="Arial" w:hAnsi="Arial" w:cs="Arial"/>
          <w:sz w:val="22"/>
          <w:szCs w:val="22"/>
        </w:rPr>
      </w:pPr>
    </w:p>
    <w:p w14:paraId="2FF71534" w14:textId="77777777" w:rsidR="005F1EC7" w:rsidRPr="00C66CA6" w:rsidRDefault="005F1EC7" w:rsidP="00C66CA6">
      <w:pPr>
        <w:pStyle w:val="Zkladntextodsazen21"/>
        <w:ind w:left="0" w:firstLine="0"/>
        <w:rPr>
          <w:rFonts w:ascii="Arial" w:hAnsi="Arial" w:cs="Arial"/>
          <w:sz w:val="22"/>
          <w:szCs w:val="22"/>
        </w:rPr>
      </w:pPr>
      <w:r w:rsidRPr="008B3D7D">
        <w:rPr>
          <w:rFonts w:ascii="Arial" w:hAnsi="Arial" w:cs="Arial"/>
          <w:b/>
          <w:sz w:val="22"/>
        </w:rPr>
        <w:t xml:space="preserve">Členění na stavební objekty </w:t>
      </w:r>
      <w:r w:rsidR="00176E7B" w:rsidRPr="008B3D7D">
        <w:rPr>
          <w:rFonts w:ascii="Arial" w:eastAsia="MS Mincho" w:hAnsi="Arial" w:cs="Arial"/>
          <w:b/>
          <w:sz w:val="22"/>
          <w:szCs w:val="22"/>
        </w:rPr>
        <w:t>stavby</w:t>
      </w:r>
      <w:r w:rsidR="00BF5C16" w:rsidRPr="008B3D7D">
        <w:rPr>
          <w:rFonts w:ascii="Arial" w:eastAsia="MS Mincho" w:hAnsi="Arial" w:cs="Arial"/>
          <w:b/>
          <w:sz w:val="22"/>
          <w:szCs w:val="22"/>
        </w:rPr>
        <w:t>:</w:t>
      </w:r>
    </w:p>
    <w:p w14:paraId="34F53698" w14:textId="2A84E48D" w:rsidR="0075074D" w:rsidRDefault="0075074D" w:rsidP="0075074D">
      <w:pPr>
        <w:tabs>
          <w:tab w:val="right" w:pos="6804"/>
        </w:tabs>
        <w:overflowPunct/>
        <w:autoSpaceDE/>
        <w:autoSpaceDN/>
        <w:adjustRightInd/>
        <w:spacing w:before="120"/>
        <w:jc w:val="both"/>
        <w:textAlignment w:val="auto"/>
        <w:rPr>
          <w:rFonts w:ascii="Arial" w:hAnsi="Arial"/>
          <w:sz w:val="22"/>
          <w:szCs w:val="22"/>
        </w:rPr>
      </w:pPr>
      <w:r w:rsidRPr="00A06F7F">
        <w:rPr>
          <w:rFonts w:ascii="Arial" w:hAnsi="Arial"/>
          <w:sz w:val="22"/>
          <w:szCs w:val="22"/>
        </w:rPr>
        <w:t>SO 000 – Vedlejší a ostatní náklady</w:t>
      </w:r>
    </w:p>
    <w:p w14:paraId="4740B762" w14:textId="1CA48573" w:rsidR="00B500CB" w:rsidRPr="00A06F7F" w:rsidRDefault="00B500CB" w:rsidP="0075074D">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SO 001 - </w:t>
      </w:r>
      <w:proofErr w:type="spellStart"/>
      <w:r>
        <w:rPr>
          <w:rFonts w:ascii="Arial" w:hAnsi="Arial"/>
          <w:sz w:val="22"/>
          <w:szCs w:val="22"/>
        </w:rPr>
        <w:t>Meteostanice</w:t>
      </w:r>
      <w:proofErr w:type="spellEnd"/>
    </w:p>
    <w:p w14:paraId="3E3C42BB" w14:textId="77777777" w:rsidR="005E15EA" w:rsidRPr="005E15EA" w:rsidRDefault="005E15EA" w:rsidP="005E15EA">
      <w:pPr>
        <w:tabs>
          <w:tab w:val="right" w:pos="6804"/>
        </w:tabs>
        <w:overflowPunct/>
        <w:autoSpaceDE/>
        <w:autoSpaceDN/>
        <w:adjustRightInd/>
        <w:spacing w:before="120"/>
        <w:jc w:val="both"/>
        <w:textAlignment w:val="auto"/>
        <w:rPr>
          <w:rFonts w:ascii="Arial" w:hAnsi="Arial"/>
          <w:sz w:val="22"/>
          <w:szCs w:val="22"/>
        </w:rPr>
      </w:pPr>
      <w:r w:rsidRPr="005E15EA">
        <w:rPr>
          <w:rFonts w:ascii="Arial" w:hAnsi="Arial"/>
          <w:sz w:val="22"/>
          <w:szCs w:val="22"/>
        </w:rPr>
        <w:t xml:space="preserve">SO 101.1.1 – Úsek I., Chotěboř – </w:t>
      </w:r>
      <w:proofErr w:type="spellStart"/>
      <w:r w:rsidRPr="005E15EA">
        <w:rPr>
          <w:rFonts w:ascii="Arial" w:hAnsi="Arial"/>
          <w:sz w:val="22"/>
          <w:szCs w:val="22"/>
        </w:rPr>
        <w:t>Dobkov</w:t>
      </w:r>
      <w:proofErr w:type="spellEnd"/>
      <w:r w:rsidRPr="005E15EA">
        <w:rPr>
          <w:rFonts w:ascii="Arial" w:hAnsi="Arial"/>
          <w:sz w:val="22"/>
          <w:szCs w:val="22"/>
        </w:rPr>
        <w:t>; dl. 1,103 km</w:t>
      </w:r>
    </w:p>
    <w:p w14:paraId="28D8CDC9" w14:textId="77777777" w:rsidR="005E15EA" w:rsidRPr="005E15EA" w:rsidRDefault="005E15EA" w:rsidP="005E15EA">
      <w:pPr>
        <w:tabs>
          <w:tab w:val="right" w:pos="6804"/>
        </w:tabs>
        <w:overflowPunct/>
        <w:autoSpaceDE/>
        <w:autoSpaceDN/>
        <w:adjustRightInd/>
        <w:spacing w:before="120"/>
        <w:jc w:val="both"/>
        <w:textAlignment w:val="auto"/>
        <w:rPr>
          <w:rFonts w:ascii="Arial" w:hAnsi="Arial"/>
          <w:sz w:val="22"/>
          <w:szCs w:val="22"/>
        </w:rPr>
      </w:pPr>
      <w:r w:rsidRPr="005E15EA">
        <w:rPr>
          <w:rFonts w:ascii="Arial" w:hAnsi="Arial"/>
          <w:sz w:val="22"/>
          <w:szCs w:val="22"/>
        </w:rPr>
        <w:t xml:space="preserve">SO 101.1.2 – Úsek I., Chotěboř – </w:t>
      </w:r>
      <w:proofErr w:type="spellStart"/>
      <w:r w:rsidRPr="005E15EA">
        <w:rPr>
          <w:rFonts w:ascii="Arial" w:hAnsi="Arial"/>
          <w:sz w:val="22"/>
          <w:szCs w:val="22"/>
        </w:rPr>
        <w:t>Dobkov</w:t>
      </w:r>
      <w:proofErr w:type="spellEnd"/>
      <w:r w:rsidRPr="005E15EA">
        <w:rPr>
          <w:rFonts w:ascii="Arial" w:hAnsi="Arial"/>
          <w:sz w:val="22"/>
          <w:szCs w:val="22"/>
        </w:rPr>
        <w:t>; sjezdy, napojení křižovatek</w:t>
      </w:r>
    </w:p>
    <w:p w14:paraId="205B674C" w14:textId="77777777" w:rsidR="005E15EA" w:rsidRPr="005E15EA" w:rsidRDefault="005E15EA" w:rsidP="005E15EA">
      <w:pPr>
        <w:tabs>
          <w:tab w:val="right" w:pos="6804"/>
        </w:tabs>
        <w:overflowPunct/>
        <w:autoSpaceDE/>
        <w:autoSpaceDN/>
        <w:adjustRightInd/>
        <w:spacing w:before="120"/>
        <w:jc w:val="both"/>
        <w:textAlignment w:val="auto"/>
        <w:rPr>
          <w:rFonts w:ascii="Arial" w:hAnsi="Arial"/>
          <w:sz w:val="22"/>
          <w:szCs w:val="22"/>
        </w:rPr>
      </w:pPr>
      <w:r w:rsidRPr="005E15EA">
        <w:rPr>
          <w:rFonts w:ascii="Arial" w:hAnsi="Arial"/>
          <w:sz w:val="22"/>
          <w:szCs w:val="22"/>
        </w:rPr>
        <w:t xml:space="preserve">SO 101.2.1 – Úsek II., </w:t>
      </w:r>
      <w:proofErr w:type="spellStart"/>
      <w:r w:rsidRPr="005E15EA">
        <w:rPr>
          <w:rFonts w:ascii="Arial" w:hAnsi="Arial"/>
          <w:sz w:val="22"/>
          <w:szCs w:val="22"/>
        </w:rPr>
        <w:t>Dobkov</w:t>
      </w:r>
      <w:proofErr w:type="spellEnd"/>
      <w:r w:rsidRPr="005E15EA">
        <w:rPr>
          <w:rFonts w:ascii="Arial" w:hAnsi="Arial"/>
          <w:sz w:val="22"/>
          <w:szCs w:val="22"/>
        </w:rPr>
        <w:t xml:space="preserve"> – Počátky; dl. 1,540 km</w:t>
      </w:r>
    </w:p>
    <w:p w14:paraId="6D9688D4" w14:textId="77777777" w:rsidR="005E15EA" w:rsidRPr="005E15EA" w:rsidRDefault="005E15EA" w:rsidP="005E15EA">
      <w:pPr>
        <w:tabs>
          <w:tab w:val="right" w:pos="6804"/>
        </w:tabs>
        <w:overflowPunct/>
        <w:autoSpaceDE/>
        <w:autoSpaceDN/>
        <w:adjustRightInd/>
        <w:spacing w:before="120"/>
        <w:jc w:val="both"/>
        <w:textAlignment w:val="auto"/>
        <w:rPr>
          <w:rFonts w:ascii="Arial" w:hAnsi="Arial"/>
          <w:sz w:val="22"/>
          <w:szCs w:val="22"/>
        </w:rPr>
      </w:pPr>
      <w:r w:rsidRPr="005E15EA">
        <w:rPr>
          <w:rFonts w:ascii="Arial" w:hAnsi="Arial"/>
          <w:sz w:val="22"/>
          <w:szCs w:val="22"/>
        </w:rPr>
        <w:t xml:space="preserve">SO 101.2.2 – Úsek II., </w:t>
      </w:r>
      <w:proofErr w:type="spellStart"/>
      <w:r w:rsidRPr="005E15EA">
        <w:rPr>
          <w:rFonts w:ascii="Arial" w:hAnsi="Arial"/>
          <w:sz w:val="22"/>
          <w:szCs w:val="22"/>
        </w:rPr>
        <w:t>Dobkov</w:t>
      </w:r>
      <w:proofErr w:type="spellEnd"/>
      <w:r w:rsidRPr="005E15EA">
        <w:rPr>
          <w:rFonts w:ascii="Arial" w:hAnsi="Arial"/>
          <w:sz w:val="22"/>
          <w:szCs w:val="22"/>
        </w:rPr>
        <w:t xml:space="preserve"> – Počátky; sjezdy, napojení křižovatek</w:t>
      </w:r>
    </w:p>
    <w:p w14:paraId="430C0C06" w14:textId="2EFE304F" w:rsidR="005E15EA" w:rsidRPr="005E15EA" w:rsidRDefault="009E66F9" w:rsidP="005E15EA">
      <w:pPr>
        <w:tabs>
          <w:tab w:val="right" w:pos="6804"/>
        </w:tabs>
        <w:overflowPunct/>
        <w:autoSpaceDE/>
        <w:autoSpaceDN/>
        <w:adjustRightInd/>
        <w:spacing w:before="120"/>
        <w:jc w:val="both"/>
        <w:textAlignment w:val="auto"/>
        <w:rPr>
          <w:rFonts w:ascii="Arial" w:hAnsi="Arial"/>
          <w:sz w:val="22"/>
          <w:szCs w:val="22"/>
        </w:rPr>
      </w:pPr>
      <w:r>
        <w:rPr>
          <w:rFonts w:ascii="Arial" w:hAnsi="Arial"/>
          <w:sz w:val="22"/>
          <w:szCs w:val="22"/>
        </w:rPr>
        <w:t xml:space="preserve">SO 101.3.1.A </w:t>
      </w:r>
      <w:r w:rsidR="005E15EA" w:rsidRPr="005E15EA">
        <w:rPr>
          <w:rFonts w:ascii="Arial" w:hAnsi="Arial"/>
          <w:sz w:val="22"/>
          <w:szCs w:val="22"/>
        </w:rPr>
        <w:t>– Úsek III., Počátky – Česká Bělá; dl. 2,350 km</w:t>
      </w:r>
    </w:p>
    <w:p w14:paraId="4036284F" w14:textId="77777777" w:rsidR="005E15EA" w:rsidRPr="005E15EA" w:rsidRDefault="005E15EA" w:rsidP="005E15EA">
      <w:pPr>
        <w:tabs>
          <w:tab w:val="right" w:pos="6804"/>
        </w:tabs>
        <w:overflowPunct/>
        <w:autoSpaceDE/>
        <w:autoSpaceDN/>
        <w:adjustRightInd/>
        <w:spacing w:before="120"/>
        <w:jc w:val="both"/>
        <w:textAlignment w:val="auto"/>
        <w:rPr>
          <w:rFonts w:ascii="Arial" w:hAnsi="Arial"/>
          <w:sz w:val="22"/>
          <w:szCs w:val="22"/>
        </w:rPr>
      </w:pPr>
      <w:r w:rsidRPr="005E15EA">
        <w:rPr>
          <w:rFonts w:ascii="Arial" w:hAnsi="Arial"/>
          <w:sz w:val="22"/>
          <w:szCs w:val="22"/>
        </w:rPr>
        <w:t>SO 101.3.2 – Úsek III, Počátky – Česká Bělá; sjezdy, napojení křižovatek</w:t>
      </w:r>
    </w:p>
    <w:p w14:paraId="78B52847" w14:textId="17E530A0" w:rsidR="00BE2D78" w:rsidRDefault="00BE2D78" w:rsidP="005E15EA">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t xml:space="preserve">Předmět plnění veřejné zakázky je podrobně specifikován v návrhu smlouvy o dílo, popř. v </w:t>
      </w:r>
      <w:r w:rsidR="00943C8E">
        <w:rPr>
          <w:rFonts w:ascii="Arial" w:hAnsi="Arial"/>
          <w:sz w:val="22"/>
          <w:szCs w:val="22"/>
        </w:rPr>
        <w:t xml:space="preserve">projektové dokumentaci (viz </w:t>
      </w:r>
      <w:r w:rsidR="00A64600">
        <w:rPr>
          <w:rFonts w:ascii="Arial" w:hAnsi="Arial"/>
          <w:sz w:val="22"/>
          <w:szCs w:val="22"/>
        </w:rPr>
        <w:t>zadávací dokumentace).</w:t>
      </w:r>
    </w:p>
    <w:p w14:paraId="58D713DE" w14:textId="77777777" w:rsidR="00513B28" w:rsidRPr="00741B31" w:rsidRDefault="00513B28" w:rsidP="0075074D">
      <w:pPr>
        <w:tabs>
          <w:tab w:val="right" w:pos="6804"/>
        </w:tabs>
        <w:overflowPunct/>
        <w:autoSpaceDE/>
        <w:autoSpaceDN/>
        <w:adjustRightInd/>
        <w:spacing w:before="120"/>
        <w:jc w:val="both"/>
        <w:textAlignment w:val="auto"/>
        <w:rPr>
          <w:rFonts w:ascii="Arial" w:hAnsi="Arial"/>
          <w:sz w:val="16"/>
          <w:szCs w:val="16"/>
        </w:rPr>
      </w:pPr>
    </w:p>
    <w:p w14:paraId="4E221107"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0BF40A2B" w14:textId="77777777" w:rsidR="00314D0F" w:rsidRPr="00386943" w:rsidRDefault="00314D0F" w:rsidP="00BE2D78">
      <w:pPr>
        <w:pStyle w:val="Nzev"/>
        <w:jc w:val="both"/>
        <w:rPr>
          <w:rFonts w:ascii="Arial" w:hAnsi="Arial" w:cs="Arial"/>
          <w:b w:val="0"/>
          <w:sz w:val="22"/>
          <w:szCs w:val="22"/>
        </w:rPr>
      </w:pPr>
      <w:r w:rsidRPr="00314D0F">
        <w:rPr>
          <w:rFonts w:ascii="Arial" w:hAnsi="Arial" w:cs="Arial"/>
          <w:b w:val="0"/>
          <w:sz w:val="22"/>
          <w:szCs w:val="22"/>
        </w:rPr>
        <w:t xml:space="preserve">Stavební práce této akce jsou </w:t>
      </w:r>
      <w:r w:rsidRPr="00386943">
        <w:rPr>
          <w:rFonts w:ascii="Arial" w:hAnsi="Arial" w:cs="Arial"/>
          <w:b w:val="0"/>
          <w:sz w:val="22"/>
          <w:szCs w:val="22"/>
        </w:rPr>
        <w:t>rozděleny do tří stavebních etap</w:t>
      </w:r>
      <w:r w:rsidR="00B14863" w:rsidRPr="00386943">
        <w:rPr>
          <w:rFonts w:ascii="Arial" w:hAnsi="Arial" w:cs="Arial"/>
          <w:b w:val="0"/>
          <w:sz w:val="22"/>
          <w:szCs w:val="22"/>
        </w:rPr>
        <w:t>.</w:t>
      </w:r>
    </w:p>
    <w:p w14:paraId="2C36D82F" w14:textId="77777777" w:rsidR="00BE2D78" w:rsidRDefault="00BE2D78" w:rsidP="00BE2D78">
      <w:pPr>
        <w:pStyle w:val="Nzev"/>
        <w:jc w:val="both"/>
        <w:rPr>
          <w:rFonts w:ascii="Arial" w:hAnsi="Arial" w:cs="Arial"/>
          <w:b w:val="0"/>
          <w:sz w:val="22"/>
          <w:szCs w:val="22"/>
        </w:rPr>
      </w:pPr>
      <w:r w:rsidRPr="00386943">
        <w:rPr>
          <w:rFonts w:ascii="Arial" w:hAnsi="Arial" w:cs="Arial"/>
          <w:b w:val="0"/>
          <w:sz w:val="22"/>
          <w:szCs w:val="22"/>
        </w:rPr>
        <w:t>Realizace zakázky se předpokládá po jednotlivých úsecích v průběhu</w:t>
      </w:r>
      <w:r>
        <w:rPr>
          <w:rFonts w:ascii="Arial" w:hAnsi="Arial" w:cs="Arial"/>
          <w:b w:val="0"/>
          <w:sz w:val="22"/>
          <w:szCs w:val="22"/>
        </w:rPr>
        <w:t xml:space="preserve"> </w:t>
      </w:r>
      <w:r w:rsidR="00B14863">
        <w:rPr>
          <w:rFonts w:ascii="Arial" w:hAnsi="Arial" w:cs="Arial"/>
          <w:b w:val="0"/>
          <w:sz w:val="22"/>
          <w:szCs w:val="22"/>
        </w:rPr>
        <w:t>dvou</w:t>
      </w:r>
      <w:r>
        <w:rPr>
          <w:rFonts w:ascii="Arial" w:hAnsi="Arial" w:cs="Arial"/>
          <w:b w:val="0"/>
          <w:sz w:val="22"/>
          <w:szCs w:val="22"/>
        </w:rPr>
        <w:t xml:space="preserve"> stavební</w:t>
      </w:r>
      <w:r w:rsidR="00B14863">
        <w:rPr>
          <w:rFonts w:ascii="Arial" w:hAnsi="Arial" w:cs="Arial"/>
          <w:b w:val="0"/>
          <w:sz w:val="22"/>
          <w:szCs w:val="22"/>
        </w:rPr>
        <w:t>ch</w:t>
      </w:r>
      <w:r>
        <w:rPr>
          <w:rFonts w:ascii="Arial" w:hAnsi="Arial" w:cs="Arial"/>
          <w:b w:val="0"/>
          <w:sz w:val="22"/>
          <w:szCs w:val="22"/>
        </w:rPr>
        <w:t xml:space="preserve"> sezón. </w:t>
      </w:r>
    </w:p>
    <w:p w14:paraId="4F103E44" w14:textId="77777777" w:rsidR="00314D0F" w:rsidRDefault="00314D0F" w:rsidP="00BE2D78">
      <w:pPr>
        <w:pStyle w:val="Nzev"/>
        <w:jc w:val="both"/>
        <w:rPr>
          <w:rFonts w:ascii="Arial" w:hAnsi="Arial" w:cs="Arial"/>
          <w:b w:val="0"/>
          <w:sz w:val="22"/>
          <w:szCs w:val="22"/>
        </w:rPr>
      </w:pPr>
    </w:p>
    <w:p w14:paraId="3D31A393" w14:textId="77777777" w:rsidR="00BE2D78" w:rsidRDefault="00C27B08" w:rsidP="00BE2D78">
      <w:pPr>
        <w:pStyle w:val="Nzev"/>
        <w:jc w:val="both"/>
        <w:rPr>
          <w:rFonts w:ascii="Arial" w:hAnsi="Arial" w:cs="Arial"/>
          <w:b w:val="0"/>
          <w:sz w:val="22"/>
          <w:szCs w:val="22"/>
        </w:rPr>
      </w:pPr>
      <w:r>
        <w:rPr>
          <w:rFonts w:ascii="Arial" w:hAnsi="Arial" w:cs="Arial"/>
          <w:b w:val="0"/>
          <w:sz w:val="22"/>
          <w:szCs w:val="22"/>
        </w:rPr>
        <w:t>Pro pokládku</w:t>
      </w:r>
      <w:r w:rsidR="00BE2D78" w:rsidRPr="00E4328A">
        <w:rPr>
          <w:rFonts w:ascii="Arial" w:hAnsi="Arial" w:cs="Arial"/>
          <w:b w:val="0"/>
          <w:sz w:val="22"/>
          <w:szCs w:val="22"/>
        </w:rPr>
        <w:t xml:space="preserve"> obrusné asfaltobetonové vrstvy vozovky na všech úsecích požaduje zadavatel provedení pokládky bez pracovní spáry s vyloučením veškeré dopravy.</w:t>
      </w:r>
      <w:r w:rsidR="00BE2D78">
        <w:rPr>
          <w:rFonts w:ascii="Arial" w:hAnsi="Arial" w:cs="Arial"/>
          <w:b w:val="0"/>
          <w:sz w:val="22"/>
          <w:szCs w:val="22"/>
        </w:rPr>
        <w:t xml:space="preserve"> </w:t>
      </w:r>
    </w:p>
    <w:p w14:paraId="345D1552" w14:textId="77777777" w:rsidR="00314D0F" w:rsidRDefault="00314D0F" w:rsidP="00BE2D78">
      <w:pPr>
        <w:pStyle w:val="Nzev"/>
        <w:jc w:val="both"/>
        <w:rPr>
          <w:rFonts w:ascii="Arial" w:hAnsi="Arial" w:cs="Arial"/>
          <w:b w:val="0"/>
          <w:sz w:val="22"/>
          <w:szCs w:val="22"/>
        </w:rPr>
      </w:pPr>
    </w:p>
    <w:p w14:paraId="7207B93C" w14:textId="77777777" w:rsidR="00113DC9"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povolení uzavírky silnice II/</w:t>
      </w:r>
      <w:r w:rsidR="00B14863">
        <w:rPr>
          <w:rFonts w:ascii="Arial" w:hAnsi="Arial" w:cs="Arial"/>
          <w:b w:val="0"/>
          <w:sz w:val="22"/>
          <w:szCs w:val="22"/>
        </w:rPr>
        <w:t xml:space="preserve">351 </w:t>
      </w:r>
      <w:r>
        <w:rPr>
          <w:rFonts w:ascii="Arial" w:hAnsi="Arial" w:cs="Arial"/>
          <w:b w:val="0"/>
          <w:sz w:val="22"/>
          <w:szCs w:val="22"/>
        </w:rPr>
        <w:t>pro jednotlivé úseky stavby.</w:t>
      </w:r>
    </w:p>
    <w:p w14:paraId="2D5A39D2" w14:textId="77777777" w:rsidR="00113DC9" w:rsidRDefault="00113DC9" w:rsidP="00BE2D78">
      <w:pPr>
        <w:pStyle w:val="Nzev"/>
        <w:jc w:val="both"/>
        <w:rPr>
          <w:rFonts w:ascii="Arial" w:hAnsi="Arial" w:cs="Arial"/>
          <w:b w:val="0"/>
          <w:sz w:val="22"/>
          <w:szCs w:val="22"/>
        </w:rPr>
      </w:pPr>
    </w:p>
    <w:p w14:paraId="7968ED0D" w14:textId="72652D45" w:rsidR="00671B66" w:rsidRDefault="00602E0F" w:rsidP="00BE2D78">
      <w:pPr>
        <w:pStyle w:val="Nzev"/>
        <w:jc w:val="both"/>
        <w:rPr>
          <w:rFonts w:ascii="Arial" w:hAnsi="Arial" w:cs="Arial"/>
          <w:b w:val="0"/>
          <w:sz w:val="22"/>
          <w:szCs w:val="22"/>
        </w:rPr>
      </w:pPr>
      <w:r w:rsidRPr="00394CD4">
        <w:rPr>
          <w:rFonts w:ascii="Arial" w:hAnsi="Arial" w:cs="Arial"/>
          <w:b w:val="0"/>
          <w:sz w:val="22"/>
          <w:szCs w:val="22"/>
        </w:rPr>
        <w:t>V </w:t>
      </w:r>
      <w:r w:rsidR="00113DC9" w:rsidRPr="00394CD4">
        <w:rPr>
          <w:rFonts w:ascii="Arial" w:hAnsi="Arial" w:cs="Arial"/>
          <w:b w:val="0"/>
          <w:sz w:val="22"/>
          <w:szCs w:val="22"/>
        </w:rPr>
        <w:t>současné době probíhá rekonstrukce průtahu obcí Rozsochatec</w:t>
      </w:r>
      <w:r w:rsidRPr="00394CD4">
        <w:rPr>
          <w:rFonts w:ascii="Arial" w:hAnsi="Arial" w:cs="Arial"/>
          <w:b w:val="0"/>
          <w:sz w:val="22"/>
          <w:szCs w:val="22"/>
        </w:rPr>
        <w:t xml:space="preserve"> na silnici II/344</w:t>
      </w:r>
      <w:r w:rsidR="00113DC9" w:rsidRPr="00394CD4">
        <w:rPr>
          <w:rFonts w:ascii="Arial" w:hAnsi="Arial" w:cs="Arial"/>
          <w:b w:val="0"/>
          <w:sz w:val="22"/>
          <w:szCs w:val="22"/>
        </w:rPr>
        <w:t>, která je součástí DIO</w:t>
      </w:r>
      <w:r w:rsidRPr="00394CD4">
        <w:rPr>
          <w:rFonts w:ascii="Arial" w:hAnsi="Arial" w:cs="Arial"/>
          <w:b w:val="0"/>
          <w:sz w:val="22"/>
          <w:szCs w:val="22"/>
        </w:rPr>
        <w:t xml:space="preserve"> a </w:t>
      </w:r>
      <w:r w:rsidR="00113DC9" w:rsidRPr="00394CD4">
        <w:rPr>
          <w:rFonts w:ascii="Arial" w:hAnsi="Arial" w:cs="Arial"/>
          <w:b w:val="0"/>
          <w:sz w:val="22"/>
          <w:szCs w:val="22"/>
        </w:rPr>
        <w:t>je vedena jako objízdná trasa. Předpokládané ukončení rekonstrukce</w:t>
      </w:r>
      <w:r w:rsidRPr="00394CD4">
        <w:rPr>
          <w:rFonts w:ascii="Arial" w:hAnsi="Arial" w:cs="Arial"/>
          <w:b w:val="0"/>
          <w:sz w:val="22"/>
          <w:szCs w:val="22"/>
        </w:rPr>
        <w:t xml:space="preserve"> je</w:t>
      </w:r>
      <w:r w:rsidR="00113DC9" w:rsidRPr="00394CD4">
        <w:rPr>
          <w:rFonts w:ascii="Arial" w:hAnsi="Arial" w:cs="Arial"/>
          <w:b w:val="0"/>
          <w:sz w:val="22"/>
          <w:szCs w:val="22"/>
        </w:rPr>
        <w:t xml:space="preserve"> </w:t>
      </w:r>
      <w:r w:rsidR="005C018F" w:rsidRPr="00394CD4">
        <w:rPr>
          <w:rFonts w:ascii="Arial" w:hAnsi="Arial" w:cs="Arial"/>
          <w:b w:val="0"/>
          <w:sz w:val="22"/>
          <w:szCs w:val="22"/>
        </w:rPr>
        <w:t>květen 2025. Vybraný dodavatel</w:t>
      </w:r>
      <w:r w:rsidR="00DB7781" w:rsidRPr="00394CD4">
        <w:rPr>
          <w:rFonts w:ascii="Arial" w:hAnsi="Arial" w:cs="Arial"/>
          <w:b w:val="0"/>
          <w:sz w:val="22"/>
          <w:szCs w:val="22"/>
        </w:rPr>
        <w:t xml:space="preserve"> projedná alternativní objízdnou trasu v případě </w:t>
      </w:r>
      <w:r w:rsidR="00DD69AE" w:rsidRPr="00394CD4">
        <w:rPr>
          <w:rFonts w:ascii="Arial" w:hAnsi="Arial" w:cs="Arial"/>
          <w:b w:val="0"/>
          <w:sz w:val="22"/>
          <w:szCs w:val="22"/>
        </w:rPr>
        <w:t>prodloužení</w:t>
      </w:r>
      <w:r w:rsidR="00C813D0" w:rsidRPr="00394CD4">
        <w:rPr>
          <w:rFonts w:ascii="Arial" w:hAnsi="Arial" w:cs="Arial"/>
          <w:b w:val="0"/>
          <w:sz w:val="22"/>
          <w:szCs w:val="22"/>
        </w:rPr>
        <w:t xml:space="preserve"> </w:t>
      </w:r>
      <w:r w:rsidR="00DB7781" w:rsidRPr="00394CD4">
        <w:rPr>
          <w:rFonts w:ascii="Arial" w:hAnsi="Arial" w:cs="Arial"/>
          <w:b w:val="0"/>
          <w:sz w:val="22"/>
          <w:szCs w:val="22"/>
        </w:rPr>
        <w:t>uzavírky této silnice</w:t>
      </w:r>
      <w:r w:rsidR="00DD69AE" w:rsidRPr="00394CD4">
        <w:rPr>
          <w:rFonts w:ascii="Arial" w:hAnsi="Arial" w:cs="Arial"/>
          <w:b w:val="0"/>
          <w:sz w:val="22"/>
          <w:szCs w:val="22"/>
        </w:rPr>
        <w:t xml:space="preserve"> (vícenáklady realizace DIO hradí </w:t>
      </w:r>
      <w:r w:rsidR="00BF4AC4" w:rsidRPr="00394CD4">
        <w:rPr>
          <w:rFonts w:ascii="Arial" w:hAnsi="Arial" w:cs="Arial"/>
          <w:b w:val="0"/>
          <w:sz w:val="22"/>
          <w:szCs w:val="22"/>
        </w:rPr>
        <w:t>zadavatel</w:t>
      </w:r>
      <w:r w:rsidR="00DD69AE" w:rsidRPr="00394CD4">
        <w:rPr>
          <w:rFonts w:ascii="Arial" w:hAnsi="Arial" w:cs="Arial"/>
          <w:b w:val="0"/>
          <w:sz w:val="22"/>
          <w:szCs w:val="22"/>
        </w:rPr>
        <w:t>)</w:t>
      </w:r>
      <w:r w:rsidR="00111CF9" w:rsidRPr="00394CD4">
        <w:rPr>
          <w:rFonts w:ascii="Arial" w:hAnsi="Arial" w:cs="Arial"/>
          <w:b w:val="0"/>
          <w:sz w:val="22"/>
          <w:szCs w:val="22"/>
        </w:rPr>
        <w:t>. V</w:t>
      </w:r>
      <w:r w:rsidR="00DD69AE" w:rsidRPr="00394CD4">
        <w:rPr>
          <w:rFonts w:ascii="Arial" w:hAnsi="Arial" w:cs="Arial"/>
          <w:b w:val="0"/>
          <w:sz w:val="22"/>
          <w:szCs w:val="22"/>
        </w:rPr>
        <w:t xml:space="preserve"> případě, že bude </w:t>
      </w:r>
      <w:r w:rsidR="00C36276" w:rsidRPr="00394CD4">
        <w:rPr>
          <w:rFonts w:ascii="Arial" w:hAnsi="Arial" w:cs="Arial"/>
          <w:b w:val="0"/>
          <w:sz w:val="22"/>
          <w:szCs w:val="22"/>
        </w:rPr>
        <w:t>chtít</w:t>
      </w:r>
      <w:r w:rsidR="00111CF9" w:rsidRPr="00394CD4">
        <w:rPr>
          <w:rFonts w:ascii="Arial" w:hAnsi="Arial" w:cs="Arial"/>
          <w:b w:val="0"/>
          <w:sz w:val="22"/>
          <w:szCs w:val="22"/>
        </w:rPr>
        <w:t xml:space="preserve"> vybraný dodavatel</w:t>
      </w:r>
      <w:r w:rsidR="00C36276" w:rsidRPr="00394CD4">
        <w:rPr>
          <w:rFonts w:ascii="Arial" w:hAnsi="Arial" w:cs="Arial"/>
          <w:b w:val="0"/>
          <w:sz w:val="22"/>
          <w:szCs w:val="22"/>
        </w:rPr>
        <w:t xml:space="preserve"> trvalou uzavírku silnice II/351 dříve (lze povolit od 1. 4. 2025, vícenáklady v tomto případě </w:t>
      </w:r>
      <w:r w:rsidR="00111CF9" w:rsidRPr="00394CD4">
        <w:rPr>
          <w:rFonts w:ascii="Arial" w:hAnsi="Arial" w:cs="Arial"/>
          <w:b w:val="0"/>
          <w:sz w:val="22"/>
          <w:szCs w:val="22"/>
        </w:rPr>
        <w:t>hradí do konce května vybraný dodavatel</w:t>
      </w:r>
      <w:r w:rsidR="00C36276" w:rsidRPr="00394CD4">
        <w:rPr>
          <w:rFonts w:ascii="Arial" w:hAnsi="Arial" w:cs="Arial"/>
          <w:b w:val="0"/>
          <w:sz w:val="22"/>
          <w:szCs w:val="22"/>
        </w:rPr>
        <w:t>)</w:t>
      </w:r>
      <w:r w:rsidR="00DB7781" w:rsidRPr="00394CD4">
        <w:rPr>
          <w:rFonts w:ascii="Arial" w:hAnsi="Arial" w:cs="Arial"/>
          <w:b w:val="0"/>
          <w:sz w:val="22"/>
          <w:szCs w:val="22"/>
        </w:rPr>
        <w:t>.</w:t>
      </w:r>
    </w:p>
    <w:p w14:paraId="495AFBAA" w14:textId="77777777" w:rsidR="00336363" w:rsidRDefault="00336363" w:rsidP="00BE2D78">
      <w:pPr>
        <w:pStyle w:val="Nzev"/>
        <w:jc w:val="both"/>
        <w:rPr>
          <w:rFonts w:ascii="Arial" w:hAnsi="Arial" w:cs="Arial"/>
          <w:b w:val="0"/>
          <w:sz w:val="22"/>
          <w:szCs w:val="22"/>
        </w:rPr>
      </w:pPr>
    </w:p>
    <w:p w14:paraId="427590FC" w14:textId="61836A02" w:rsidR="00336363" w:rsidRDefault="00336363" w:rsidP="00BE2D78">
      <w:pPr>
        <w:pStyle w:val="Nzev"/>
        <w:jc w:val="both"/>
        <w:rPr>
          <w:rFonts w:ascii="Arial" w:hAnsi="Arial" w:cs="Arial"/>
          <w:b w:val="0"/>
          <w:sz w:val="22"/>
          <w:szCs w:val="22"/>
        </w:rPr>
      </w:pPr>
      <w:r>
        <w:rPr>
          <w:rFonts w:ascii="Arial" w:hAnsi="Arial" w:cs="Arial"/>
          <w:b w:val="0"/>
          <w:sz w:val="22"/>
          <w:szCs w:val="22"/>
        </w:rPr>
        <w:t xml:space="preserve">Město Chotěboř plánuje v době stavby provádět výstavbu chodníků </w:t>
      </w:r>
      <w:r w:rsidR="00610CB9">
        <w:rPr>
          <w:rFonts w:ascii="Arial" w:hAnsi="Arial" w:cs="Arial"/>
          <w:b w:val="0"/>
          <w:sz w:val="22"/>
          <w:szCs w:val="22"/>
        </w:rPr>
        <w:t>v</w:t>
      </w:r>
      <w:r w:rsidR="0016514D">
        <w:rPr>
          <w:rFonts w:ascii="Arial" w:hAnsi="Arial" w:cs="Arial"/>
          <w:b w:val="0"/>
          <w:sz w:val="22"/>
          <w:szCs w:val="22"/>
        </w:rPr>
        <w:t xml:space="preserve"> </w:t>
      </w:r>
      <w:proofErr w:type="spellStart"/>
      <w:r w:rsidR="0016514D">
        <w:rPr>
          <w:rFonts w:ascii="Arial" w:hAnsi="Arial" w:cs="Arial"/>
          <w:b w:val="0"/>
          <w:sz w:val="22"/>
          <w:szCs w:val="22"/>
        </w:rPr>
        <w:t>intravilánu</w:t>
      </w:r>
      <w:proofErr w:type="spellEnd"/>
      <w:r w:rsidR="0016514D">
        <w:rPr>
          <w:rFonts w:ascii="Arial" w:hAnsi="Arial" w:cs="Arial"/>
          <w:b w:val="0"/>
          <w:sz w:val="22"/>
          <w:szCs w:val="22"/>
        </w:rPr>
        <w:t xml:space="preserve"> města </w:t>
      </w:r>
      <w:r>
        <w:rPr>
          <w:rFonts w:ascii="Arial" w:hAnsi="Arial" w:cs="Arial"/>
          <w:b w:val="0"/>
          <w:sz w:val="22"/>
          <w:szCs w:val="22"/>
        </w:rPr>
        <w:t>navazující</w:t>
      </w:r>
      <w:r w:rsidR="0016514D">
        <w:rPr>
          <w:rFonts w:ascii="Arial" w:hAnsi="Arial" w:cs="Arial"/>
          <w:b w:val="0"/>
          <w:sz w:val="22"/>
          <w:szCs w:val="22"/>
        </w:rPr>
        <w:t xml:space="preserve"> na ZÚ </w:t>
      </w:r>
      <w:r>
        <w:rPr>
          <w:rFonts w:ascii="Arial" w:hAnsi="Arial" w:cs="Arial"/>
          <w:b w:val="0"/>
          <w:sz w:val="22"/>
          <w:szCs w:val="22"/>
        </w:rPr>
        <w:t xml:space="preserve">úseku </w:t>
      </w:r>
      <w:r w:rsidR="0016514D">
        <w:rPr>
          <w:rFonts w:ascii="Arial" w:hAnsi="Arial" w:cs="Arial"/>
          <w:b w:val="0"/>
          <w:sz w:val="22"/>
          <w:szCs w:val="22"/>
        </w:rPr>
        <w:t xml:space="preserve">I. </w:t>
      </w:r>
      <w:r w:rsidR="005C018F">
        <w:rPr>
          <w:rFonts w:ascii="Arial" w:hAnsi="Arial" w:cs="Arial"/>
          <w:b w:val="0"/>
          <w:sz w:val="22"/>
          <w:szCs w:val="22"/>
        </w:rPr>
        <w:t>Vybraný d</w:t>
      </w:r>
      <w:r w:rsidR="00602E0F">
        <w:rPr>
          <w:rFonts w:ascii="Arial" w:hAnsi="Arial" w:cs="Arial"/>
          <w:b w:val="0"/>
          <w:sz w:val="22"/>
          <w:szCs w:val="22"/>
        </w:rPr>
        <w:t xml:space="preserve">odavatel bude </w:t>
      </w:r>
      <w:r w:rsidR="00890833">
        <w:rPr>
          <w:rFonts w:ascii="Arial" w:hAnsi="Arial" w:cs="Arial"/>
          <w:b w:val="0"/>
          <w:sz w:val="22"/>
          <w:szCs w:val="22"/>
        </w:rPr>
        <w:t xml:space="preserve">koordinovat stavební </w:t>
      </w:r>
      <w:r w:rsidR="00602E0F">
        <w:rPr>
          <w:rFonts w:ascii="Arial" w:hAnsi="Arial" w:cs="Arial"/>
          <w:b w:val="0"/>
          <w:sz w:val="22"/>
          <w:szCs w:val="22"/>
        </w:rPr>
        <w:t>práce s městem Chotěboř.</w:t>
      </w:r>
    </w:p>
    <w:p w14:paraId="3347E06D" w14:textId="77777777" w:rsidR="00FF18AB" w:rsidRDefault="00FF18AB" w:rsidP="00BE2D78">
      <w:pPr>
        <w:pStyle w:val="Nzev"/>
        <w:jc w:val="both"/>
        <w:rPr>
          <w:rFonts w:ascii="Arial" w:hAnsi="Arial" w:cs="Arial"/>
          <w:b w:val="0"/>
          <w:sz w:val="22"/>
          <w:szCs w:val="22"/>
        </w:rPr>
      </w:pPr>
    </w:p>
    <w:p w14:paraId="67797702" w14:textId="77777777" w:rsidR="00FF18AB" w:rsidRDefault="00FF18AB" w:rsidP="00BE2D78">
      <w:pPr>
        <w:pStyle w:val="Nzev"/>
        <w:jc w:val="both"/>
        <w:rPr>
          <w:rFonts w:ascii="Arial" w:hAnsi="Arial" w:cs="Arial"/>
          <w:b w:val="0"/>
          <w:sz w:val="22"/>
          <w:szCs w:val="22"/>
        </w:rPr>
      </w:pPr>
      <w:r>
        <w:rPr>
          <w:rFonts w:ascii="Arial" w:hAnsi="Arial" w:cs="Arial"/>
          <w:b w:val="0"/>
          <w:sz w:val="22"/>
          <w:szCs w:val="22"/>
        </w:rPr>
        <w:t xml:space="preserve">Na začátku stavebních prací </w:t>
      </w:r>
      <w:r w:rsidR="00671B66">
        <w:rPr>
          <w:rFonts w:ascii="Arial" w:hAnsi="Arial" w:cs="Arial"/>
          <w:b w:val="0"/>
          <w:sz w:val="22"/>
          <w:szCs w:val="22"/>
        </w:rPr>
        <w:t xml:space="preserve">do konce března </w:t>
      </w:r>
      <w:r>
        <w:rPr>
          <w:rFonts w:ascii="Arial" w:hAnsi="Arial" w:cs="Arial"/>
          <w:b w:val="0"/>
          <w:sz w:val="22"/>
          <w:szCs w:val="22"/>
        </w:rPr>
        <w:t>je třeba provést kácení dle auditu bezpečnosti. Kácení je zahrnuto</w:t>
      </w:r>
      <w:r w:rsidR="00671B66">
        <w:rPr>
          <w:rFonts w:ascii="Arial" w:hAnsi="Arial" w:cs="Arial"/>
          <w:b w:val="0"/>
          <w:sz w:val="22"/>
          <w:szCs w:val="22"/>
        </w:rPr>
        <w:t xml:space="preserve"> v rozpočtu stavby, objednatel dosud nezískal povolení ke kácení. Pokud nebude povoleno, stromy zůstávají na místě.</w:t>
      </w:r>
    </w:p>
    <w:p w14:paraId="39D77785" w14:textId="77777777" w:rsidR="004864BB" w:rsidRDefault="004864BB" w:rsidP="00BE2D78">
      <w:pPr>
        <w:pStyle w:val="Nzev"/>
        <w:jc w:val="both"/>
        <w:rPr>
          <w:rFonts w:ascii="Arial" w:hAnsi="Arial" w:cs="Arial"/>
          <w:b w:val="0"/>
          <w:sz w:val="22"/>
          <w:szCs w:val="22"/>
        </w:rPr>
      </w:pPr>
    </w:p>
    <w:p w14:paraId="1A110375" w14:textId="21D58B1A" w:rsidR="004864BB" w:rsidRPr="004864BB" w:rsidRDefault="004864BB" w:rsidP="004864BB">
      <w:pPr>
        <w:jc w:val="both"/>
        <w:rPr>
          <w:rFonts w:ascii="Arial" w:hAnsi="Arial" w:cs="Arial"/>
          <w:bCs/>
          <w:sz w:val="22"/>
          <w:szCs w:val="22"/>
        </w:rPr>
      </w:pPr>
      <w:r w:rsidRPr="009D0108">
        <w:rPr>
          <w:rFonts w:ascii="Arial" w:hAnsi="Arial" w:cs="Arial"/>
          <w:bCs/>
          <w:sz w:val="22"/>
          <w:szCs w:val="22"/>
        </w:rPr>
        <w:t>Vybraný dodavatel se bude řídit závěry Dopravně bezpečnostního auditu, Dokumentace k prověřování stavby z hlediska</w:t>
      </w:r>
      <w:r w:rsidRPr="004864BB">
        <w:rPr>
          <w:rFonts w:ascii="Arial" w:hAnsi="Arial" w:cs="Arial"/>
          <w:bCs/>
          <w:sz w:val="22"/>
          <w:szCs w:val="22"/>
        </w:rPr>
        <w:t xml:space="preserve"> klimatického dopadu a </w:t>
      </w:r>
      <w:r w:rsidR="0079190A" w:rsidRPr="00AF16C9">
        <w:rPr>
          <w:rFonts w:ascii="Arial" w:hAnsi="Arial" w:cs="Arial"/>
          <w:bCs/>
          <w:sz w:val="22"/>
          <w:szCs w:val="22"/>
        </w:rPr>
        <w:t>Studie opětovného užití odpadu na stavbě</w:t>
      </w:r>
      <w:r w:rsidRPr="004864BB">
        <w:rPr>
          <w:rFonts w:ascii="Arial" w:hAnsi="Arial" w:cs="Arial"/>
          <w:bCs/>
          <w:sz w:val="22"/>
          <w:szCs w:val="22"/>
        </w:rPr>
        <w:t>, které jsou zapr</w:t>
      </w:r>
      <w:r w:rsidR="007F087F">
        <w:rPr>
          <w:rFonts w:ascii="Arial" w:hAnsi="Arial" w:cs="Arial"/>
          <w:bCs/>
          <w:sz w:val="22"/>
          <w:szCs w:val="22"/>
        </w:rPr>
        <w:t>acovány do PDPS a soupisu prací.</w:t>
      </w:r>
    </w:p>
    <w:p w14:paraId="19BE66B0" w14:textId="77777777" w:rsidR="00D778F3" w:rsidRDefault="00D778F3" w:rsidP="003D7563">
      <w:pPr>
        <w:pStyle w:val="Nzev"/>
        <w:jc w:val="both"/>
        <w:rPr>
          <w:rFonts w:ascii="Arial" w:hAnsi="Arial" w:cs="Arial"/>
          <w:b w:val="0"/>
          <w:sz w:val="22"/>
          <w:szCs w:val="22"/>
        </w:rPr>
      </w:pPr>
    </w:p>
    <w:p w14:paraId="387636D8" w14:textId="77777777" w:rsidR="004230DB" w:rsidRPr="00B023FE" w:rsidRDefault="004230DB" w:rsidP="004230DB">
      <w:pPr>
        <w:pStyle w:val="Nadpis1"/>
      </w:pPr>
      <w:r>
        <w:lastRenderedPageBreak/>
        <w:t>Identifikace osob podílejících se na vypracování zadávací dokumentace</w:t>
      </w:r>
    </w:p>
    <w:p w14:paraId="2A22CC32"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140057D5" w14:textId="77777777" w:rsidR="004230DB" w:rsidRDefault="004230DB" w:rsidP="003D7563">
      <w:pPr>
        <w:pStyle w:val="Nzev"/>
        <w:jc w:val="both"/>
        <w:rPr>
          <w:rFonts w:ascii="Arial" w:hAnsi="Arial" w:cs="Arial"/>
          <w:b w:val="0"/>
          <w:sz w:val="22"/>
          <w:szCs w:val="22"/>
        </w:rPr>
      </w:pPr>
    </w:p>
    <w:p w14:paraId="6C364CA9" w14:textId="6F7A9F32" w:rsidR="004230DB" w:rsidRPr="00AF16C9" w:rsidRDefault="00B14863" w:rsidP="00AF16C9">
      <w:pPr>
        <w:spacing w:line="264" w:lineRule="auto"/>
        <w:jc w:val="both"/>
        <w:rPr>
          <w:rFonts w:ascii="Arial" w:hAnsi="Arial" w:cs="Arial"/>
          <w:sz w:val="22"/>
          <w:szCs w:val="22"/>
        </w:rPr>
      </w:pPr>
      <w:proofErr w:type="spellStart"/>
      <w:r w:rsidRPr="00B14863">
        <w:rPr>
          <w:rFonts w:ascii="Arial" w:hAnsi="Arial" w:cs="Arial"/>
          <w:sz w:val="22"/>
          <w:szCs w:val="22"/>
        </w:rPr>
        <w:t>PROfi</w:t>
      </w:r>
      <w:proofErr w:type="spellEnd"/>
      <w:r w:rsidRPr="00B14863">
        <w:rPr>
          <w:rFonts w:ascii="Arial" w:hAnsi="Arial" w:cs="Arial"/>
          <w:sz w:val="22"/>
          <w:szCs w:val="22"/>
        </w:rPr>
        <w:t xml:space="preserve"> Jihlava spol. s r.o.,</w:t>
      </w:r>
      <w:r w:rsidR="00DB7781">
        <w:rPr>
          <w:rFonts w:ascii="Arial" w:hAnsi="Arial" w:cs="Arial"/>
          <w:sz w:val="22"/>
          <w:szCs w:val="22"/>
        </w:rPr>
        <w:t xml:space="preserve"> </w:t>
      </w:r>
      <w:r w:rsidRPr="00B14863">
        <w:rPr>
          <w:rFonts w:ascii="Arial" w:hAnsi="Arial" w:cs="Arial"/>
          <w:sz w:val="22"/>
          <w:szCs w:val="22"/>
        </w:rPr>
        <w:t>Pod Příkopem 933/6, 586 01 Jihlava, IČ</w:t>
      </w:r>
      <w:r w:rsidR="002B697E">
        <w:rPr>
          <w:rFonts w:ascii="Arial" w:hAnsi="Arial" w:cs="Arial"/>
          <w:sz w:val="22"/>
          <w:szCs w:val="22"/>
        </w:rPr>
        <w:t>O</w:t>
      </w:r>
      <w:r w:rsidRPr="00B14863">
        <w:rPr>
          <w:rFonts w:ascii="Arial" w:hAnsi="Arial" w:cs="Arial"/>
          <w:sz w:val="22"/>
          <w:szCs w:val="22"/>
        </w:rPr>
        <w:t xml:space="preserve"> 18198228 </w:t>
      </w:r>
      <w:r w:rsidR="00C164CC">
        <w:rPr>
          <w:rFonts w:ascii="Arial" w:hAnsi="Arial" w:cs="Arial"/>
          <w:sz w:val="22"/>
          <w:szCs w:val="22"/>
        </w:rPr>
        <w:t xml:space="preserve">– zpracovatel </w:t>
      </w:r>
      <w:r w:rsidR="004230DB" w:rsidRPr="004230DB">
        <w:rPr>
          <w:rFonts w:ascii="Arial" w:hAnsi="Arial" w:cs="Arial"/>
          <w:sz w:val="22"/>
          <w:szCs w:val="22"/>
        </w:rPr>
        <w:t>projektov</w:t>
      </w:r>
      <w:r w:rsidR="00C164CC">
        <w:rPr>
          <w:rFonts w:ascii="Arial" w:hAnsi="Arial" w:cs="Arial"/>
          <w:sz w:val="22"/>
          <w:szCs w:val="22"/>
        </w:rPr>
        <w:t>é</w:t>
      </w:r>
      <w:r w:rsidR="004230DB" w:rsidRPr="004230DB">
        <w:rPr>
          <w:rFonts w:ascii="Arial" w:hAnsi="Arial" w:cs="Arial"/>
          <w:sz w:val="22"/>
          <w:szCs w:val="22"/>
        </w:rPr>
        <w:t xml:space="preserve"> dokumentace</w:t>
      </w:r>
      <w:r w:rsidR="00C164CC">
        <w:rPr>
          <w:rFonts w:ascii="Arial" w:hAnsi="Arial" w:cs="Arial"/>
          <w:sz w:val="22"/>
          <w:szCs w:val="22"/>
        </w:rPr>
        <w:t xml:space="preserve"> včetně soupisu </w:t>
      </w:r>
      <w:r w:rsidR="00C164CC" w:rsidRPr="00AF16C9">
        <w:rPr>
          <w:rFonts w:ascii="Arial" w:hAnsi="Arial" w:cs="Arial"/>
          <w:bCs/>
          <w:sz w:val="22"/>
          <w:szCs w:val="22"/>
        </w:rPr>
        <w:t>prací</w:t>
      </w:r>
      <w:r w:rsidR="004230DB" w:rsidRPr="00AF16C9">
        <w:rPr>
          <w:rFonts w:ascii="Arial" w:hAnsi="Arial" w:cs="Arial"/>
          <w:bCs/>
          <w:sz w:val="22"/>
          <w:szCs w:val="22"/>
        </w:rPr>
        <w:t xml:space="preserve"> „II/35</w:t>
      </w:r>
      <w:r w:rsidR="00DB7781" w:rsidRPr="00AF16C9">
        <w:rPr>
          <w:rFonts w:ascii="Arial" w:hAnsi="Arial" w:cs="Arial"/>
          <w:bCs/>
          <w:sz w:val="22"/>
          <w:szCs w:val="22"/>
        </w:rPr>
        <w:t>1 Chotěboř – Česká Bělá</w:t>
      </w:r>
      <w:r w:rsidR="004230DB" w:rsidRPr="00AF16C9">
        <w:rPr>
          <w:rFonts w:ascii="Arial" w:hAnsi="Arial" w:cs="Arial"/>
          <w:bCs/>
          <w:sz w:val="22"/>
          <w:szCs w:val="22"/>
        </w:rPr>
        <w:t xml:space="preserve">“ z </w:t>
      </w:r>
      <w:r w:rsidR="00D77A8A" w:rsidRPr="00AF16C9">
        <w:rPr>
          <w:rFonts w:ascii="Arial" w:hAnsi="Arial" w:cs="Arial"/>
          <w:bCs/>
          <w:sz w:val="22"/>
          <w:szCs w:val="22"/>
        </w:rPr>
        <w:t>4</w:t>
      </w:r>
      <w:r w:rsidR="00DB7781" w:rsidRPr="00AF16C9">
        <w:rPr>
          <w:rFonts w:ascii="Arial" w:hAnsi="Arial" w:cs="Arial"/>
          <w:bCs/>
          <w:sz w:val="22"/>
          <w:szCs w:val="22"/>
        </w:rPr>
        <w:t>/2023</w:t>
      </w:r>
      <w:r w:rsidR="001847AC" w:rsidRPr="00AF16C9">
        <w:rPr>
          <w:rFonts w:ascii="Arial" w:hAnsi="Arial" w:cs="Arial"/>
          <w:bCs/>
          <w:sz w:val="22"/>
          <w:szCs w:val="22"/>
        </w:rPr>
        <w:t>,</w:t>
      </w:r>
      <w:r w:rsidR="00AF16C9" w:rsidRPr="00AF16C9">
        <w:rPr>
          <w:rFonts w:ascii="Arial" w:hAnsi="Arial" w:cs="Arial"/>
          <w:bCs/>
          <w:sz w:val="22"/>
          <w:szCs w:val="22"/>
        </w:rPr>
        <w:t xml:space="preserve"> a zpracovatel Studie opětovného užití odpadu na stavbě</w:t>
      </w:r>
      <w:r w:rsidR="00197C23">
        <w:rPr>
          <w:rFonts w:ascii="Arial" w:hAnsi="Arial" w:cs="Arial"/>
          <w:bCs/>
          <w:sz w:val="22"/>
          <w:szCs w:val="22"/>
        </w:rPr>
        <w:t>.</w:t>
      </w:r>
    </w:p>
    <w:p w14:paraId="1FF477D2" w14:textId="77777777" w:rsidR="00C6035C" w:rsidRDefault="00C6035C" w:rsidP="00B14863">
      <w:pPr>
        <w:pStyle w:val="Nzev"/>
        <w:jc w:val="both"/>
        <w:rPr>
          <w:rFonts w:ascii="Arial" w:hAnsi="Arial" w:cs="Arial"/>
          <w:b w:val="0"/>
          <w:sz w:val="22"/>
          <w:szCs w:val="22"/>
        </w:rPr>
      </w:pPr>
    </w:p>
    <w:tbl>
      <w:tblPr>
        <w:tblW w:w="9606" w:type="dxa"/>
        <w:tblInd w:w="-108" w:type="dxa"/>
        <w:tblBorders>
          <w:top w:val="nil"/>
          <w:left w:val="nil"/>
          <w:bottom w:val="nil"/>
          <w:right w:val="nil"/>
        </w:tblBorders>
        <w:tblLayout w:type="fixed"/>
        <w:tblLook w:val="0000" w:firstRow="0" w:lastRow="0" w:firstColumn="0" w:lastColumn="0" w:noHBand="0" w:noVBand="0"/>
      </w:tblPr>
      <w:tblGrid>
        <w:gridCol w:w="9606"/>
      </w:tblGrid>
      <w:tr w:rsidR="00C6035C" w:rsidRPr="005665B2" w14:paraId="49632940" w14:textId="77777777" w:rsidTr="00D20C2D">
        <w:trPr>
          <w:trHeight w:val="456"/>
        </w:trPr>
        <w:tc>
          <w:tcPr>
            <w:tcW w:w="9606" w:type="dxa"/>
          </w:tcPr>
          <w:p w14:paraId="47DB76A3" w14:textId="4C71A7E7" w:rsidR="00C6035C" w:rsidRPr="00C6035C" w:rsidRDefault="00C6035C" w:rsidP="00C6035C">
            <w:pPr>
              <w:pStyle w:val="Nzev"/>
              <w:spacing w:after="120"/>
              <w:jc w:val="both"/>
              <w:rPr>
                <w:rFonts w:ascii="Arial" w:hAnsi="Arial" w:cs="Arial"/>
                <w:b w:val="0"/>
                <w:sz w:val="22"/>
                <w:szCs w:val="22"/>
                <w:highlight w:val="yellow"/>
              </w:rPr>
            </w:pPr>
            <w:r w:rsidRPr="00280FDB">
              <w:rPr>
                <w:rFonts w:ascii="Arial" w:hAnsi="Arial" w:cs="Arial"/>
                <w:b w:val="0"/>
                <w:sz w:val="22"/>
                <w:szCs w:val="22"/>
              </w:rPr>
              <w:t xml:space="preserve">Ing. Jiří </w:t>
            </w:r>
            <w:proofErr w:type="spellStart"/>
            <w:r w:rsidRPr="00280FDB">
              <w:rPr>
                <w:rFonts w:ascii="Arial" w:hAnsi="Arial" w:cs="Arial"/>
                <w:b w:val="0"/>
                <w:sz w:val="22"/>
                <w:szCs w:val="22"/>
              </w:rPr>
              <w:t>Bouchner</w:t>
            </w:r>
            <w:proofErr w:type="spellEnd"/>
            <w:r w:rsidRPr="00280FDB">
              <w:rPr>
                <w:rFonts w:ascii="Arial" w:hAnsi="Arial" w:cs="Arial"/>
                <w:b w:val="0"/>
                <w:sz w:val="22"/>
                <w:szCs w:val="22"/>
              </w:rPr>
              <w:t>, Prokopa Holého 1055, 580 01 Havlíčkův Brod, IČO 76276783 – zpracovatel Dopravně bezpečnostního auditu</w:t>
            </w:r>
            <w:r w:rsidR="00B42B9A" w:rsidRPr="00280FDB">
              <w:rPr>
                <w:rFonts w:ascii="Arial" w:hAnsi="Arial" w:cs="Arial"/>
                <w:b w:val="0"/>
                <w:sz w:val="22"/>
                <w:szCs w:val="22"/>
              </w:rPr>
              <w:t>.</w:t>
            </w:r>
          </w:p>
        </w:tc>
      </w:tr>
    </w:tbl>
    <w:p w14:paraId="7A27D7C4" w14:textId="51DFD837" w:rsidR="004230DB" w:rsidRPr="00280FDB" w:rsidRDefault="003F696A" w:rsidP="00C6035C">
      <w:pPr>
        <w:pStyle w:val="Nzev"/>
        <w:spacing w:after="120"/>
        <w:jc w:val="both"/>
        <w:rPr>
          <w:rFonts w:ascii="Arial" w:hAnsi="Arial" w:cs="Arial"/>
          <w:b w:val="0"/>
          <w:sz w:val="22"/>
          <w:szCs w:val="22"/>
        </w:rPr>
      </w:pPr>
      <w:r>
        <w:rPr>
          <w:rFonts w:ascii="Arial" w:hAnsi="Arial" w:cs="Arial"/>
          <w:b w:val="0"/>
          <w:sz w:val="22"/>
          <w:szCs w:val="22"/>
        </w:rPr>
        <w:t xml:space="preserve">RNDr. </w:t>
      </w:r>
      <w:r w:rsidR="00280FDB" w:rsidRPr="00280FDB">
        <w:rPr>
          <w:rFonts w:ascii="Arial" w:hAnsi="Arial" w:cs="Arial"/>
          <w:b w:val="0"/>
          <w:sz w:val="22"/>
          <w:szCs w:val="22"/>
        </w:rPr>
        <w:t>Tomáš Šikula, Ve Stromovce 715/6, 500 11 Hradec Králové</w:t>
      </w:r>
      <w:r w:rsidR="00C6035C" w:rsidRPr="00280FDB">
        <w:rPr>
          <w:rFonts w:ascii="Arial" w:hAnsi="Arial" w:cs="Arial"/>
          <w:b w:val="0"/>
          <w:sz w:val="22"/>
          <w:szCs w:val="22"/>
        </w:rPr>
        <w:t xml:space="preserve">, IČO </w:t>
      </w:r>
      <w:r w:rsidR="00280FDB" w:rsidRPr="00280FDB">
        <w:rPr>
          <w:rFonts w:ascii="Arial" w:hAnsi="Arial" w:cs="Arial"/>
          <w:b w:val="0"/>
          <w:sz w:val="22"/>
          <w:szCs w:val="22"/>
        </w:rPr>
        <w:t xml:space="preserve">68613601 </w:t>
      </w:r>
      <w:r w:rsidR="00C6035C" w:rsidRPr="00280FDB">
        <w:rPr>
          <w:rFonts w:ascii="Arial" w:hAnsi="Arial" w:cs="Arial"/>
          <w:b w:val="0"/>
          <w:sz w:val="22"/>
          <w:szCs w:val="22"/>
        </w:rPr>
        <w:t>– zpracovatel Dokumentace k prověřování stavby</w:t>
      </w:r>
      <w:r w:rsidR="00280FDB" w:rsidRPr="00280FDB">
        <w:rPr>
          <w:rFonts w:ascii="Arial" w:hAnsi="Arial" w:cs="Arial"/>
          <w:b w:val="0"/>
          <w:sz w:val="22"/>
          <w:szCs w:val="22"/>
        </w:rPr>
        <w:t xml:space="preserve"> z hlediska klimatického dopadu.</w:t>
      </w:r>
    </w:p>
    <w:p w14:paraId="658D7B74" w14:textId="77777777" w:rsidR="00B023FE" w:rsidRPr="00B023FE" w:rsidRDefault="00B023FE" w:rsidP="00B023FE">
      <w:pPr>
        <w:pStyle w:val="Nadpis1"/>
      </w:pPr>
      <w:r w:rsidRPr="00B023FE">
        <w:t>Místo plnění veřejné zakázky a prohlídka místa plnění</w:t>
      </w:r>
    </w:p>
    <w:p w14:paraId="7FC5F7B7" w14:textId="77777777" w:rsidR="001677D1" w:rsidRPr="00DB7781" w:rsidRDefault="001677D1" w:rsidP="00DB7781">
      <w:pPr>
        <w:pStyle w:val="Nzev"/>
        <w:jc w:val="both"/>
        <w:rPr>
          <w:rFonts w:ascii="Arial" w:hAnsi="Arial" w:cs="Arial"/>
          <w:b w:val="0"/>
          <w:sz w:val="22"/>
          <w:szCs w:val="22"/>
        </w:rPr>
      </w:pPr>
      <w:r w:rsidRPr="00DB7781">
        <w:rPr>
          <w:rFonts w:ascii="Arial" w:hAnsi="Arial" w:cs="Arial"/>
          <w:b w:val="0"/>
          <w:sz w:val="22"/>
          <w:szCs w:val="22"/>
        </w:rPr>
        <w:t>Místem</w:t>
      </w:r>
      <w:r w:rsidR="00B023FE" w:rsidRPr="00DB7781">
        <w:rPr>
          <w:rFonts w:ascii="Arial" w:hAnsi="Arial" w:cs="Arial"/>
          <w:b w:val="0"/>
          <w:sz w:val="22"/>
          <w:szCs w:val="22"/>
        </w:rPr>
        <w:t xml:space="preserve"> plnění</w:t>
      </w:r>
      <w:r w:rsidRPr="00DB7781">
        <w:rPr>
          <w:rFonts w:ascii="Arial" w:hAnsi="Arial" w:cs="Arial"/>
          <w:b w:val="0"/>
          <w:sz w:val="22"/>
          <w:szCs w:val="22"/>
        </w:rPr>
        <w:t xml:space="preserve"> je </w:t>
      </w:r>
      <w:r w:rsidR="00B023FE" w:rsidRPr="00DB7781">
        <w:rPr>
          <w:rFonts w:ascii="Arial" w:hAnsi="Arial" w:cs="Arial"/>
          <w:b w:val="0"/>
          <w:sz w:val="22"/>
          <w:szCs w:val="22"/>
        </w:rPr>
        <w:t xml:space="preserve">Kraj Vysočina, okres </w:t>
      </w:r>
      <w:r w:rsidR="00DB7781" w:rsidRPr="00DB7781">
        <w:rPr>
          <w:rFonts w:ascii="Arial" w:hAnsi="Arial" w:cs="Arial"/>
          <w:b w:val="0"/>
          <w:sz w:val="22"/>
          <w:szCs w:val="22"/>
        </w:rPr>
        <w:t>Havlíčkův Brod</w:t>
      </w:r>
      <w:r w:rsidR="00B023FE" w:rsidRPr="00DB7781">
        <w:rPr>
          <w:rFonts w:ascii="Arial" w:hAnsi="Arial" w:cs="Arial"/>
          <w:b w:val="0"/>
          <w:sz w:val="22"/>
          <w:szCs w:val="22"/>
        </w:rPr>
        <w:t xml:space="preserve">, </w:t>
      </w:r>
      <w:proofErr w:type="spellStart"/>
      <w:proofErr w:type="gramStart"/>
      <w:r w:rsidR="00B023FE" w:rsidRPr="00DB7781">
        <w:rPr>
          <w:rFonts w:ascii="Arial" w:hAnsi="Arial" w:cs="Arial"/>
          <w:b w:val="0"/>
          <w:sz w:val="22"/>
          <w:szCs w:val="22"/>
        </w:rPr>
        <w:t>k.ú</w:t>
      </w:r>
      <w:proofErr w:type="spellEnd"/>
      <w:r w:rsidR="00B023FE" w:rsidRPr="00DB7781">
        <w:rPr>
          <w:rFonts w:ascii="Arial" w:hAnsi="Arial" w:cs="Arial"/>
          <w:b w:val="0"/>
          <w:sz w:val="22"/>
          <w:szCs w:val="22"/>
        </w:rPr>
        <w:t>.</w:t>
      </w:r>
      <w:proofErr w:type="gramEnd"/>
      <w:r w:rsidR="00B023FE" w:rsidRPr="00DB7781">
        <w:rPr>
          <w:rFonts w:ascii="Arial" w:hAnsi="Arial" w:cs="Arial"/>
          <w:b w:val="0"/>
          <w:sz w:val="22"/>
          <w:szCs w:val="22"/>
        </w:rPr>
        <w:t xml:space="preserve"> </w:t>
      </w:r>
      <w:r w:rsidR="00DB7781" w:rsidRPr="00DB7781">
        <w:rPr>
          <w:rFonts w:ascii="Arial" w:hAnsi="Arial" w:cs="Arial"/>
          <w:b w:val="0"/>
          <w:sz w:val="22"/>
          <w:szCs w:val="22"/>
        </w:rPr>
        <w:t xml:space="preserve">Chotěboř, </w:t>
      </w:r>
      <w:proofErr w:type="spellStart"/>
      <w:r w:rsidR="00DB7781" w:rsidRPr="00DB7781">
        <w:rPr>
          <w:rFonts w:ascii="Arial" w:hAnsi="Arial" w:cs="Arial"/>
          <w:b w:val="0"/>
          <w:sz w:val="22"/>
          <w:szCs w:val="22"/>
        </w:rPr>
        <w:t>Dobkov</w:t>
      </w:r>
      <w:proofErr w:type="spellEnd"/>
      <w:r w:rsidR="00DB7781" w:rsidRPr="00DB7781">
        <w:rPr>
          <w:rFonts w:ascii="Arial" w:hAnsi="Arial" w:cs="Arial"/>
          <w:b w:val="0"/>
          <w:sz w:val="22"/>
          <w:szCs w:val="22"/>
        </w:rPr>
        <w:t>, Počátky u Chotěboře a Česká Bělá</w:t>
      </w:r>
      <w:r w:rsidR="0011713A" w:rsidRPr="00DB7781">
        <w:rPr>
          <w:rFonts w:ascii="Arial" w:hAnsi="Arial" w:cs="Arial"/>
          <w:b w:val="0"/>
          <w:sz w:val="22"/>
          <w:szCs w:val="22"/>
        </w:rPr>
        <w:t xml:space="preserve">. </w:t>
      </w:r>
    </w:p>
    <w:p w14:paraId="68BD1ADE" w14:textId="77777777" w:rsidR="00736B1B" w:rsidRDefault="00736B1B" w:rsidP="00C90FC1">
      <w:pPr>
        <w:overflowPunct/>
        <w:jc w:val="both"/>
        <w:textAlignment w:val="auto"/>
        <w:rPr>
          <w:rFonts w:ascii="Arial" w:hAnsi="Arial" w:cs="Arial"/>
          <w:b/>
          <w:spacing w:val="-2"/>
          <w:sz w:val="22"/>
          <w:szCs w:val="22"/>
        </w:rPr>
      </w:pPr>
    </w:p>
    <w:p w14:paraId="39BCAC5D" w14:textId="77777777"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162D2CFA" w14:textId="77777777" w:rsidR="00B023FE" w:rsidRDefault="00B023FE" w:rsidP="00B023FE">
      <w:pPr>
        <w:pStyle w:val="Nzev"/>
        <w:jc w:val="both"/>
        <w:rPr>
          <w:rFonts w:ascii="Arial" w:hAnsi="Arial" w:cs="Arial"/>
          <w:sz w:val="22"/>
          <w:szCs w:val="22"/>
        </w:rPr>
      </w:pPr>
    </w:p>
    <w:p w14:paraId="5E232758" w14:textId="77777777" w:rsidR="00D80C4E" w:rsidRPr="009550B1" w:rsidRDefault="00D80C4E" w:rsidP="00B10CC9">
      <w:pPr>
        <w:pStyle w:val="Nadpis1"/>
      </w:pPr>
      <w:bookmarkStart w:id="1" w:name="_Toc464039178"/>
      <w:bookmarkStart w:id="2" w:name="_Toc464637797"/>
      <w:r w:rsidRPr="009550B1">
        <w:t>Termíny plnění</w:t>
      </w:r>
      <w:bookmarkEnd w:id="1"/>
      <w:r w:rsidR="00CF2306">
        <w:t xml:space="preserve"> veřejné zakázky</w:t>
      </w:r>
      <w:bookmarkEnd w:id="2"/>
    </w:p>
    <w:p w14:paraId="05A94179" w14:textId="77777777"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(2)</w:t>
      </w:r>
    </w:p>
    <w:p w14:paraId="49418504" w14:textId="77777777"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009A2ECA">
        <w:rPr>
          <w:rFonts w:ascii="Arial" w:hAnsi="Arial" w:cs="Arial"/>
          <w:b w:val="0"/>
          <w:bCs w:val="0"/>
          <w:sz w:val="22"/>
          <w:szCs w:val="22"/>
        </w:rPr>
        <w:tab/>
      </w:r>
      <w:r w:rsidR="009A2ECA">
        <w:rPr>
          <w:rFonts w:ascii="Arial" w:hAnsi="Arial" w:cs="Arial"/>
          <w:b w:val="0"/>
          <w:bCs w:val="0"/>
          <w:sz w:val="22"/>
          <w:szCs w:val="22"/>
        </w:rPr>
        <w:tab/>
      </w:r>
      <w:r w:rsidRPr="00974145">
        <w:rPr>
          <w:rFonts w:ascii="Arial" w:hAnsi="Arial" w:cs="Arial"/>
          <w:b w:val="0"/>
          <w:bCs w:val="0"/>
          <w:sz w:val="22"/>
          <w:szCs w:val="22"/>
        </w:rPr>
        <w:t>0</w:t>
      </w:r>
      <w:r w:rsidR="0076636E" w:rsidRPr="00974145">
        <w:rPr>
          <w:rFonts w:ascii="Arial" w:hAnsi="Arial" w:cs="Arial"/>
          <w:b w:val="0"/>
          <w:bCs w:val="0"/>
          <w:sz w:val="22"/>
          <w:szCs w:val="22"/>
        </w:rPr>
        <w:t>2</w:t>
      </w:r>
      <w:r w:rsidRPr="00974145">
        <w:rPr>
          <w:rFonts w:ascii="Arial" w:hAnsi="Arial" w:cs="Arial"/>
          <w:b w:val="0"/>
          <w:bCs w:val="0"/>
          <w:sz w:val="22"/>
          <w:szCs w:val="22"/>
        </w:rPr>
        <w:t>/20</w:t>
      </w:r>
      <w:r w:rsidR="0031742B" w:rsidRPr="00974145">
        <w:rPr>
          <w:rFonts w:ascii="Arial" w:hAnsi="Arial" w:cs="Arial"/>
          <w:b w:val="0"/>
          <w:bCs w:val="0"/>
          <w:sz w:val="22"/>
          <w:szCs w:val="22"/>
        </w:rPr>
        <w:t>2</w:t>
      </w:r>
      <w:r w:rsidR="009302C6" w:rsidRPr="00974145">
        <w:rPr>
          <w:rFonts w:ascii="Arial" w:hAnsi="Arial" w:cs="Arial"/>
          <w:b w:val="0"/>
          <w:bCs w:val="0"/>
          <w:sz w:val="22"/>
          <w:szCs w:val="22"/>
        </w:rPr>
        <w:t>5</w:t>
      </w:r>
    </w:p>
    <w:p w14:paraId="7198BDEC" w14:textId="77777777" w:rsidR="00B023FE"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9A2ECA">
        <w:rPr>
          <w:rFonts w:ascii="Arial" w:hAnsi="Arial" w:cs="Arial"/>
          <w:b w:val="0"/>
          <w:bCs w:val="0"/>
          <w:sz w:val="22"/>
          <w:szCs w:val="22"/>
        </w:rPr>
        <w:tab/>
      </w:r>
      <w:r w:rsidR="009A2ECA">
        <w:rPr>
          <w:rFonts w:ascii="Arial" w:hAnsi="Arial" w:cs="Arial"/>
          <w:b w:val="0"/>
          <w:bCs w:val="0"/>
          <w:sz w:val="22"/>
          <w:szCs w:val="22"/>
        </w:rPr>
        <w:tab/>
      </w:r>
      <w:r w:rsidR="0031742B">
        <w:rPr>
          <w:rFonts w:ascii="Arial" w:hAnsi="Arial" w:cs="Arial"/>
          <w:b w:val="0"/>
          <w:bCs w:val="0"/>
          <w:sz w:val="22"/>
          <w:szCs w:val="22"/>
        </w:rPr>
        <w:t>0</w:t>
      </w:r>
      <w:r w:rsidR="0011713A">
        <w:rPr>
          <w:rFonts w:ascii="Arial" w:hAnsi="Arial" w:cs="Arial"/>
          <w:b w:val="0"/>
          <w:bCs w:val="0"/>
          <w:sz w:val="22"/>
          <w:szCs w:val="22"/>
        </w:rPr>
        <w:t>3</w:t>
      </w:r>
      <w:r w:rsidRPr="003B64A8">
        <w:rPr>
          <w:rFonts w:ascii="Arial" w:hAnsi="Arial" w:cs="Arial"/>
          <w:b w:val="0"/>
          <w:bCs w:val="0"/>
          <w:sz w:val="22"/>
          <w:szCs w:val="22"/>
        </w:rPr>
        <w:t>/20</w:t>
      </w:r>
      <w:r w:rsidR="0031742B">
        <w:rPr>
          <w:rFonts w:ascii="Arial" w:hAnsi="Arial" w:cs="Arial"/>
          <w:b w:val="0"/>
          <w:bCs w:val="0"/>
          <w:sz w:val="22"/>
          <w:szCs w:val="22"/>
        </w:rPr>
        <w:t>2</w:t>
      </w:r>
      <w:r w:rsidR="009302C6">
        <w:rPr>
          <w:rFonts w:ascii="Arial" w:hAnsi="Arial" w:cs="Arial"/>
          <w:b w:val="0"/>
          <w:bCs w:val="0"/>
          <w:sz w:val="22"/>
          <w:szCs w:val="22"/>
        </w:rPr>
        <w:t>5</w:t>
      </w:r>
    </w:p>
    <w:p w14:paraId="0BBAEDEA" w14:textId="68A2D505" w:rsidR="00671B66" w:rsidRDefault="00671B6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Trvalá uzavírka silnice</w:t>
      </w:r>
      <w:r>
        <w:rPr>
          <w:rFonts w:ascii="Arial" w:hAnsi="Arial" w:cs="Arial"/>
          <w:b w:val="0"/>
          <w:bCs w:val="0"/>
          <w:sz w:val="22"/>
          <w:szCs w:val="22"/>
        </w:rPr>
        <w:tab/>
      </w:r>
      <w:r>
        <w:rPr>
          <w:rFonts w:ascii="Arial" w:hAnsi="Arial" w:cs="Arial"/>
          <w:b w:val="0"/>
          <w:bCs w:val="0"/>
          <w:sz w:val="22"/>
          <w:szCs w:val="22"/>
        </w:rPr>
        <w:tab/>
      </w:r>
      <w:r w:rsidR="009A2ECA">
        <w:rPr>
          <w:rFonts w:ascii="Arial" w:hAnsi="Arial" w:cs="Arial"/>
          <w:b w:val="0"/>
          <w:bCs w:val="0"/>
          <w:sz w:val="22"/>
          <w:szCs w:val="22"/>
        </w:rPr>
        <w:tab/>
      </w:r>
      <w:r w:rsidR="009A2ECA">
        <w:rPr>
          <w:rFonts w:ascii="Arial" w:hAnsi="Arial" w:cs="Arial"/>
          <w:b w:val="0"/>
          <w:bCs w:val="0"/>
          <w:sz w:val="22"/>
          <w:szCs w:val="22"/>
        </w:rPr>
        <w:tab/>
      </w:r>
      <w:r w:rsidR="00CB74C6" w:rsidRPr="009A2ECA">
        <w:rPr>
          <w:rFonts w:ascii="Arial" w:hAnsi="Arial" w:cs="Arial"/>
          <w:b w:val="0"/>
          <w:bCs w:val="0"/>
          <w:sz w:val="22"/>
          <w:szCs w:val="22"/>
        </w:rPr>
        <w:t xml:space="preserve">od </w:t>
      </w:r>
      <w:r w:rsidR="00040191" w:rsidRPr="009A2ECA">
        <w:rPr>
          <w:rFonts w:ascii="Arial" w:hAnsi="Arial" w:cs="Arial"/>
          <w:b w:val="0"/>
          <w:bCs w:val="0"/>
          <w:sz w:val="22"/>
          <w:szCs w:val="22"/>
        </w:rPr>
        <w:t>06/2025</w:t>
      </w:r>
    </w:p>
    <w:p w14:paraId="49D31734" w14:textId="453DD4E2" w:rsidR="000C152F" w:rsidRDefault="000C152F" w:rsidP="00F777A2">
      <w:pPr>
        <w:pStyle w:val="Nzev"/>
        <w:spacing w:line="288" w:lineRule="auto"/>
        <w:ind w:firstLine="6"/>
        <w:jc w:val="left"/>
        <w:rPr>
          <w:rFonts w:ascii="Arial" w:hAnsi="Arial" w:cs="Arial"/>
          <w:b w:val="0"/>
          <w:bCs w:val="0"/>
          <w:sz w:val="22"/>
          <w:szCs w:val="22"/>
        </w:rPr>
      </w:pPr>
      <w:r w:rsidRPr="00394CD4">
        <w:rPr>
          <w:rFonts w:ascii="Arial" w:hAnsi="Arial" w:cs="Arial"/>
          <w:b w:val="0"/>
          <w:bCs w:val="0"/>
          <w:sz w:val="22"/>
          <w:szCs w:val="22"/>
        </w:rPr>
        <w:t xml:space="preserve">(v případě, že se podaří zajistit vybranému dodavateli </w:t>
      </w:r>
      <w:r w:rsidR="00BF2915" w:rsidRPr="00394CD4">
        <w:rPr>
          <w:rFonts w:ascii="Arial" w:hAnsi="Arial" w:cs="Arial"/>
          <w:b w:val="0"/>
          <w:bCs w:val="0"/>
          <w:sz w:val="22"/>
          <w:szCs w:val="22"/>
        </w:rPr>
        <w:t xml:space="preserve">trvalou </w:t>
      </w:r>
      <w:r w:rsidRPr="00394CD4">
        <w:rPr>
          <w:rFonts w:ascii="Arial" w:hAnsi="Arial" w:cs="Arial"/>
          <w:b w:val="0"/>
          <w:bCs w:val="0"/>
          <w:sz w:val="22"/>
          <w:szCs w:val="22"/>
        </w:rPr>
        <w:t>uz</w:t>
      </w:r>
      <w:r w:rsidR="00F777A2" w:rsidRPr="00394CD4">
        <w:rPr>
          <w:rFonts w:ascii="Arial" w:hAnsi="Arial" w:cs="Arial"/>
          <w:b w:val="0"/>
          <w:bCs w:val="0"/>
          <w:sz w:val="22"/>
          <w:szCs w:val="22"/>
        </w:rPr>
        <w:t xml:space="preserve">avírku dříve, je možné práce za </w:t>
      </w:r>
      <w:r w:rsidRPr="00394CD4">
        <w:rPr>
          <w:rFonts w:ascii="Arial" w:hAnsi="Arial" w:cs="Arial"/>
          <w:b w:val="0"/>
          <w:bCs w:val="0"/>
          <w:sz w:val="22"/>
          <w:szCs w:val="22"/>
        </w:rPr>
        <w:t>úplné</w:t>
      </w:r>
      <w:r w:rsidR="001A1163" w:rsidRPr="00394CD4">
        <w:rPr>
          <w:rFonts w:ascii="Arial" w:hAnsi="Arial" w:cs="Arial"/>
          <w:b w:val="0"/>
          <w:bCs w:val="0"/>
          <w:sz w:val="22"/>
          <w:szCs w:val="22"/>
        </w:rPr>
        <w:t xml:space="preserve"> </w:t>
      </w:r>
      <w:r w:rsidRPr="00394CD4">
        <w:rPr>
          <w:rFonts w:ascii="Arial" w:hAnsi="Arial" w:cs="Arial"/>
          <w:b w:val="0"/>
          <w:bCs w:val="0"/>
          <w:sz w:val="22"/>
          <w:szCs w:val="22"/>
        </w:rPr>
        <w:t>uzavírky provádět od 04/2025)</w:t>
      </w:r>
    </w:p>
    <w:p w14:paraId="1D45E222" w14:textId="77777777" w:rsidR="00040191" w:rsidRDefault="00040191" w:rsidP="00040191">
      <w:pPr>
        <w:overflowPunct/>
        <w:autoSpaceDE/>
        <w:autoSpaceDN/>
        <w:adjustRightInd/>
        <w:spacing w:line="288" w:lineRule="auto"/>
        <w:jc w:val="both"/>
        <w:textAlignment w:val="auto"/>
        <w:rPr>
          <w:rFonts w:ascii="Arial" w:hAnsi="Arial" w:cs="Arial"/>
          <w:sz w:val="22"/>
          <w:szCs w:val="22"/>
          <w:lang w:eastAsia="x-none"/>
        </w:rPr>
      </w:pPr>
      <w:r>
        <w:rPr>
          <w:rFonts w:ascii="Arial" w:hAnsi="Arial" w:cs="Arial"/>
          <w:sz w:val="22"/>
          <w:szCs w:val="22"/>
          <w:lang w:eastAsia="x-none"/>
        </w:rPr>
        <w:t>Předčasné užívání úseků, u kterých byla zahájena realizace v roce 2025</w:t>
      </w:r>
      <w:r>
        <w:rPr>
          <w:rFonts w:ascii="Arial" w:hAnsi="Arial" w:cs="Arial"/>
          <w:sz w:val="22"/>
          <w:szCs w:val="22"/>
          <w:lang w:eastAsia="x-none"/>
        </w:rPr>
        <w:tab/>
        <w:t xml:space="preserve">      </w:t>
      </w:r>
      <w:r w:rsidR="009A2ECA">
        <w:rPr>
          <w:rFonts w:ascii="Arial" w:hAnsi="Arial" w:cs="Arial"/>
          <w:sz w:val="22"/>
          <w:szCs w:val="22"/>
          <w:lang w:eastAsia="x-none"/>
        </w:rPr>
        <w:tab/>
      </w:r>
      <w:r w:rsidRPr="003B64A8">
        <w:rPr>
          <w:rFonts w:ascii="Arial" w:hAnsi="Arial" w:cs="Arial"/>
          <w:sz w:val="22"/>
          <w:szCs w:val="22"/>
          <w:lang w:eastAsia="x-none"/>
        </w:rPr>
        <w:t xml:space="preserve">do </w:t>
      </w:r>
      <w:r>
        <w:rPr>
          <w:rFonts w:ascii="Arial" w:hAnsi="Arial" w:cs="Arial"/>
          <w:sz w:val="22"/>
          <w:szCs w:val="22"/>
          <w:lang w:eastAsia="x-none"/>
        </w:rPr>
        <w:t>31. 10</w:t>
      </w:r>
      <w:r w:rsidRPr="003B64A8">
        <w:rPr>
          <w:rFonts w:ascii="Arial" w:hAnsi="Arial" w:cs="Arial"/>
          <w:sz w:val="22"/>
          <w:szCs w:val="22"/>
          <w:lang w:eastAsia="x-none"/>
        </w:rPr>
        <w:t>. 20</w:t>
      </w:r>
      <w:r>
        <w:rPr>
          <w:rFonts w:ascii="Arial" w:hAnsi="Arial" w:cs="Arial"/>
          <w:sz w:val="22"/>
          <w:szCs w:val="22"/>
          <w:lang w:eastAsia="x-none"/>
        </w:rPr>
        <w:t>25</w:t>
      </w:r>
    </w:p>
    <w:p w14:paraId="1D00E7B4" w14:textId="77777777" w:rsidR="00040191" w:rsidRPr="00040191" w:rsidRDefault="00040191" w:rsidP="00040191">
      <w:pPr>
        <w:pStyle w:val="Nzev"/>
        <w:spacing w:line="288" w:lineRule="auto"/>
        <w:jc w:val="left"/>
        <w:rPr>
          <w:rFonts w:ascii="Arial" w:hAnsi="Arial" w:cs="Arial"/>
          <w:b w:val="0"/>
          <w:bCs w:val="0"/>
          <w:sz w:val="22"/>
          <w:szCs w:val="22"/>
        </w:rPr>
      </w:pPr>
      <w:r w:rsidRPr="00040191">
        <w:rPr>
          <w:rFonts w:ascii="Arial" w:hAnsi="Arial" w:cs="Arial"/>
          <w:b w:val="0"/>
          <w:sz w:val="22"/>
          <w:szCs w:val="22"/>
          <w:lang w:eastAsia="x-none"/>
        </w:rPr>
        <w:t xml:space="preserve">Předčasné užívání úseků, u kterých byla zahájena realizace v roce 2026  </w:t>
      </w:r>
      <w:r>
        <w:rPr>
          <w:rFonts w:ascii="Arial" w:hAnsi="Arial" w:cs="Arial"/>
          <w:b w:val="0"/>
          <w:sz w:val="22"/>
          <w:szCs w:val="22"/>
          <w:lang w:eastAsia="x-none"/>
        </w:rPr>
        <w:t xml:space="preserve">     </w:t>
      </w:r>
      <w:r w:rsidR="009A2ECA">
        <w:rPr>
          <w:rFonts w:ascii="Arial" w:hAnsi="Arial" w:cs="Arial"/>
          <w:b w:val="0"/>
          <w:sz w:val="22"/>
          <w:szCs w:val="22"/>
          <w:lang w:eastAsia="x-none"/>
        </w:rPr>
        <w:tab/>
      </w:r>
      <w:r>
        <w:rPr>
          <w:rFonts w:ascii="Arial" w:hAnsi="Arial" w:cs="Arial"/>
          <w:b w:val="0"/>
          <w:sz w:val="22"/>
          <w:szCs w:val="22"/>
          <w:lang w:eastAsia="x-none"/>
        </w:rPr>
        <w:t>do 3</w:t>
      </w:r>
      <w:r w:rsidR="002D7150">
        <w:rPr>
          <w:rFonts w:ascii="Arial" w:hAnsi="Arial" w:cs="Arial"/>
          <w:b w:val="0"/>
          <w:sz w:val="22"/>
          <w:szCs w:val="22"/>
          <w:lang w:eastAsia="x-none"/>
        </w:rPr>
        <w:t>0</w:t>
      </w:r>
      <w:r>
        <w:rPr>
          <w:rFonts w:ascii="Arial" w:hAnsi="Arial" w:cs="Arial"/>
          <w:b w:val="0"/>
          <w:sz w:val="22"/>
          <w:szCs w:val="22"/>
          <w:lang w:eastAsia="x-none"/>
        </w:rPr>
        <w:t>. 10. 2026</w:t>
      </w:r>
    </w:p>
    <w:p w14:paraId="46C5A474" w14:textId="065566A5"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009A2ECA">
        <w:rPr>
          <w:rFonts w:ascii="Arial" w:hAnsi="Arial" w:cs="Arial"/>
          <w:sz w:val="22"/>
          <w:szCs w:val="22"/>
          <w:lang w:val="x-none" w:eastAsia="x-none"/>
        </w:rPr>
        <w:tab/>
      </w:r>
      <w:r w:rsidR="009A2ECA">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3A7DB9">
        <w:rPr>
          <w:rFonts w:ascii="Arial" w:hAnsi="Arial" w:cs="Arial"/>
          <w:sz w:val="22"/>
          <w:szCs w:val="22"/>
          <w:lang w:eastAsia="x-none"/>
        </w:rPr>
        <w:t>3</w:t>
      </w:r>
      <w:r w:rsidR="0011713A">
        <w:rPr>
          <w:rFonts w:ascii="Arial" w:hAnsi="Arial" w:cs="Arial"/>
          <w:sz w:val="22"/>
          <w:szCs w:val="22"/>
          <w:lang w:eastAsia="x-none"/>
        </w:rPr>
        <w:t>0</w:t>
      </w:r>
      <w:r w:rsidR="003A7DB9">
        <w:rPr>
          <w:rFonts w:ascii="Arial" w:hAnsi="Arial" w:cs="Arial"/>
          <w:sz w:val="22"/>
          <w:szCs w:val="22"/>
          <w:lang w:eastAsia="x-none"/>
        </w:rPr>
        <w:t xml:space="preserve">. </w:t>
      </w:r>
      <w:r w:rsidR="002632D9">
        <w:rPr>
          <w:rFonts w:ascii="Arial" w:hAnsi="Arial" w:cs="Arial"/>
          <w:sz w:val="22"/>
          <w:szCs w:val="22"/>
          <w:lang w:eastAsia="x-none"/>
        </w:rPr>
        <w:t>0</w:t>
      </w:r>
      <w:r w:rsidR="009302C6">
        <w:rPr>
          <w:rFonts w:ascii="Arial" w:hAnsi="Arial" w:cs="Arial"/>
          <w:sz w:val="22"/>
          <w:szCs w:val="22"/>
          <w:lang w:eastAsia="x-none"/>
        </w:rPr>
        <w:t>4</w:t>
      </w:r>
      <w:r w:rsidR="0011713A">
        <w:rPr>
          <w:rFonts w:ascii="Arial" w:hAnsi="Arial" w:cs="Arial"/>
          <w:sz w:val="22"/>
          <w:szCs w:val="22"/>
          <w:lang w:eastAsia="x-none"/>
        </w:rPr>
        <w:t>. 202</w:t>
      </w:r>
      <w:r w:rsidR="009302C6">
        <w:rPr>
          <w:rFonts w:ascii="Arial" w:hAnsi="Arial" w:cs="Arial"/>
          <w:sz w:val="22"/>
          <w:szCs w:val="22"/>
          <w:lang w:eastAsia="x-none"/>
        </w:rPr>
        <w:t>7</w:t>
      </w:r>
    </w:p>
    <w:p w14:paraId="2742DB98" w14:textId="77777777" w:rsidR="00B023FE" w:rsidRDefault="00B023FE" w:rsidP="00B023FE">
      <w:pPr>
        <w:pStyle w:val="Bntext2"/>
        <w:spacing w:line="288" w:lineRule="auto"/>
        <w:ind w:left="0"/>
        <w:rPr>
          <w:rFonts w:cs="Arial"/>
          <w:szCs w:val="22"/>
        </w:rPr>
      </w:pPr>
    </w:p>
    <w:p w14:paraId="4AEF2DCF" w14:textId="77777777" w:rsidR="004F124D" w:rsidRPr="00081106" w:rsidRDefault="00081106" w:rsidP="00081106">
      <w:pPr>
        <w:overflowPunct/>
        <w:autoSpaceDE/>
        <w:autoSpaceDN/>
        <w:adjustRightInd/>
        <w:spacing w:line="288" w:lineRule="auto"/>
        <w:jc w:val="both"/>
        <w:textAlignment w:val="auto"/>
        <w:rPr>
          <w:rFonts w:ascii="Arial" w:hAnsi="Arial" w:cs="Arial"/>
          <w:sz w:val="22"/>
          <w:szCs w:val="22"/>
          <w:lang w:eastAsia="x-none"/>
        </w:rPr>
      </w:pPr>
      <w:r w:rsidRPr="00727109">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w:t>
      </w:r>
      <w:r>
        <w:rPr>
          <w:rFonts w:ascii="Arial" w:hAnsi="Arial" w:cs="Arial"/>
          <w:spacing w:val="-4"/>
          <w:sz w:val="22"/>
          <w:szCs w:val="22"/>
          <w:lang w:eastAsia="x-none"/>
        </w:rPr>
        <w:t>u</w:t>
      </w:r>
      <w:r w:rsidRPr="00727109">
        <w:rPr>
          <w:rFonts w:ascii="Arial" w:hAnsi="Arial" w:cs="Arial"/>
          <w:sz w:val="22"/>
          <w:szCs w:val="22"/>
          <w:lang w:eastAsia="x-none"/>
        </w:rPr>
        <w:t>.</w:t>
      </w:r>
    </w:p>
    <w:p w14:paraId="54BD4500"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7C0CF2EE" w14:textId="3AB666DC" w:rsidR="00842304"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Pr="00220A05">
        <w:rPr>
          <w:rFonts w:cs="Arial"/>
          <w:i/>
          <w:spacing w:val="-6"/>
          <w:szCs w:val="22"/>
        </w:rPr>
        <w:t>Zadavatel si vyhrazuje právo změnit předpokládaný termín plnění veřejné zakázky s ohledem</w:t>
      </w:r>
      <w:r w:rsidRPr="00A625BD">
        <w:rPr>
          <w:rFonts w:cs="Arial"/>
          <w:i/>
          <w:szCs w:val="22"/>
        </w:rPr>
        <w:t xml:space="preserve"> na případné prodloužení zadávacího řízení.</w:t>
      </w:r>
    </w:p>
    <w:p w14:paraId="0294E383" w14:textId="77777777" w:rsidR="008F0E7E" w:rsidRPr="00842304" w:rsidRDefault="008F0E7E" w:rsidP="0040754B">
      <w:pPr>
        <w:pStyle w:val="Bntext2"/>
        <w:ind w:left="0"/>
        <w:rPr>
          <w:rFonts w:cs="Arial"/>
          <w:i/>
          <w:szCs w:val="22"/>
        </w:rPr>
      </w:pPr>
    </w:p>
    <w:p w14:paraId="17D07DD0"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34775706" w14:textId="77777777" w:rsidR="00D80C4E" w:rsidRPr="009550B1" w:rsidRDefault="00D80C4E" w:rsidP="00B10CC9">
      <w:pPr>
        <w:pStyle w:val="Nadpis1"/>
        <w:ind w:left="431" w:hanging="431"/>
      </w:pPr>
      <w:bookmarkStart w:id="3" w:name="_Toc464039179"/>
      <w:bookmarkStart w:id="4" w:name="_Toc464637798"/>
      <w:r w:rsidRPr="009550B1">
        <w:t>Předpokládaná hodnota veřejné zakázky</w:t>
      </w:r>
      <w:bookmarkEnd w:id="3"/>
      <w:bookmarkEnd w:id="4"/>
    </w:p>
    <w:p w14:paraId="61525F70" w14:textId="77777777"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65666E">
        <w:rPr>
          <w:rFonts w:ascii="Arial" w:hAnsi="Arial" w:cs="Arial"/>
          <w:sz w:val="22"/>
          <w:szCs w:val="22"/>
        </w:rPr>
        <w:t>57</w:t>
      </w:r>
      <w:r w:rsidR="009302C6">
        <w:rPr>
          <w:rFonts w:ascii="Arial" w:hAnsi="Arial" w:cs="Arial"/>
          <w:sz w:val="22"/>
          <w:szCs w:val="22"/>
        </w:rPr>
        <w:t xml:space="preserve"> </w:t>
      </w:r>
      <w:r w:rsidR="00CA6BED">
        <w:rPr>
          <w:rFonts w:ascii="Arial" w:hAnsi="Arial" w:cs="Arial"/>
          <w:sz w:val="22"/>
          <w:szCs w:val="22"/>
        </w:rPr>
        <w:t>1</w:t>
      </w:r>
      <w:r w:rsidR="009302C6">
        <w:rPr>
          <w:rFonts w:ascii="Arial" w:hAnsi="Arial" w:cs="Arial"/>
          <w:sz w:val="22"/>
          <w:szCs w:val="22"/>
        </w:rPr>
        <w:t>00</w:t>
      </w:r>
      <w:r w:rsidR="004A33F6" w:rsidRPr="00936FA6">
        <w:rPr>
          <w:rFonts w:ascii="Arial" w:hAnsi="Arial" w:cs="Arial"/>
          <w:sz w:val="22"/>
          <w:szCs w:val="22"/>
        </w:rPr>
        <w:t> 000 Kč bez DPH</w:t>
      </w:r>
      <w:r w:rsidRPr="00936FA6">
        <w:rPr>
          <w:rFonts w:ascii="Arial" w:hAnsi="Arial" w:cs="Arial"/>
          <w:sz w:val="22"/>
          <w:szCs w:val="22"/>
        </w:rPr>
        <w:t xml:space="preserve"> </w:t>
      </w:r>
    </w:p>
    <w:p w14:paraId="302438DC" w14:textId="77777777" w:rsidR="00B023FE" w:rsidRDefault="00B023FE" w:rsidP="00D80C4E">
      <w:pPr>
        <w:tabs>
          <w:tab w:val="num" w:pos="-1560"/>
        </w:tabs>
        <w:spacing w:line="264" w:lineRule="auto"/>
        <w:jc w:val="both"/>
        <w:rPr>
          <w:rFonts w:ascii="Arial" w:hAnsi="Arial" w:cs="Arial"/>
          <w:sz w:val="22"/>
          <w:szCs w:val="22"/>
        </w:rPr>
      </w:pPr>
    </w:p>
    <w:p w14:paraId="78A61C58" w14:textId="77777777" w:rsidR="00100353" w:rsidRPr="00100353" w:rsidRDefault="00100353" w:rsidP="00100353">
      <w:pPr>
        <w:pStyle w:val="Bntext2"/>
        <w:ind w:left="0"/>
        <w:rPr>
          <w:rFonts w:cs="Arial"/>
          <w:szCs w:val="22"/>
        </w:rPr>
      </w:pPr>
      <w:r w:rsidRPr="00100353">
        <w:rPr>
          <w:rFonts w:cs="Arial"/>
          <w:szCs w:val="22"/>
        </w:rPr>
        <w:t xml:space="preserve">Stavba bude realizována pouze za podmínky, že spolufinancování této akce bude </w:t>
      </w:r>
      <w:r w:rsidR="005164BE">
        <w:rPr>
          <w:rFonts w:cs="Arial"/>
          <w:szCs w:val="22"/>
        </w:rPr>
        <w:t>zajištěno</w:t>
      </w:r>
      <w:r w:rsidRPr="00100353">
        <w:rPr>
          <w:rFonts w:cs="Arial"/>
          <w:szCs w:val="22"/>
        </w:rPr>
        <w:t xml:space="preserve"> z finančních zdrojů mimo rozpočet Kraje Vysočina – dotační program IROP.</w:t>
      </w:r>
    </w:p>
    <w:p w14:paraId="179A66AA" w14:textId="77777777" w:rsidR="00100353" w:rsidRDefault="00100353" w:rsidP="00D80C4E">
      <w:pPr>
        <w:tabs>
          <w:tab w:val="num" w:pos="-1560"/>
        </w:tabs>
        <w:spacing w:line="264" w:lineRule="auto"/>
        <w:jc w:val="both"/>
        <w:rPr>
          <w:rFonts w:ascii="Arial" w:hAnsi="Arial" w:cs="Arial"/>
          <w:sz w:val="22"/>
          <w:szCs w:val="22"/>
        </w:rPr>
      </w:pPr>
    </w:p>
    <w:p w14:paraId="196143A1" w14:textId="77777777" w:rsidR="00D80C4E" w:rsidRPr="009550B1" w:rsidRDefault="00D80C4E" w:rsidP="00B10CC9">
      <w:pPr>
        <w:pStyle w:val="Nadpis1"/>
        <w:ind w:left="431" w:hanging="431"/>
      </w:pPr>
      <w:bookmarkStart w:id="5" w:name="_Toc464039180"/>
      <w:bookmarkStart w:id="6" w:name="_Toc464637799"/>
      <w:r w:rsidRPr="009550B1">
        <w:lastRenderedPageBreak/>
        <w:t>Klasifikace předmětu veřejné zakázky</w:t>
      </w:r>
      <w:bookmarkEnd w:id="5"/>
      <w:bookmarkEnd w:id="6"/>
    </w:p>
    <w:p w14:paraId="436C2FFC" w14:textId="77777777"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736B1B">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2879AEBD" w14:textId="77777777" w:rsidR="00EF65D3" w:rsidRDefault="00EF65D3" w:rsidP="00EF65D3">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F315A7B" w14:textId="77777777" w:rsidR="00A13FF5" w:rsidRDefault="00A13FF5" w:rsidP="00AB2257">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03690804" w14:textId="77777777" w:rsidR="00EC5BB9" w:rsidRPr="009550B1" w:rsidRDefault="00CE506C" w:rsidP="00B10CC9">
      <w:pPr>
        <w:pStyle w:val="Nadpis1"/>
        <w:ind w:left="431" w:hanging="431"/>
      </w:pPr>
      <w:bookmarkStart w:id="7" w:name="_Toc464039181"/>
      <w:bookmarkStart w:id="8" w:name="_Toc464637800"/>
      <w:r w:rsidRPr="009550B1">
        <w:t xml:space="preserve">Způsobilost </w:t>
      </w:r>
      <w:r w:rsidR="009255C0" w:rsidRPr="009550B1">
        <w:t xml:space="preserve">a kvalifikace </w:t>
      </w:r>
      <w:r w:rsidR="00EC5BB9" w:rsidRPr="009550B1">
        <w:t>pro plnění veřejné zakázky</w:t>
      </w:r>
      <w:bookmarkEnd w:id="7"/>
      <w:bookmarkEnd w:id="8"/>
      <w:r w:rsidR="00EC5BB9" w:rsidRPr="009550B1">
        <w:t xml:space="preserve"> </w:t>
      </w:r>
    </w:p>
    <w:p w14:paraId="6F652112" w14:textId="77777777"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15B2A268"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010D34CB"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72AF0E62"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40C7C01C"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4A21D6F3" w14:textId="77777777" w:rsidR="00955BB3" w:rsidRPr="00695CC7" w:rsidRDefault="00955BB3" w:rsidP="00955BB3">
      <w:pPr>
        <w:pStyle w:val="Nadpis2"/>
        <w:rPr>
          <w:u w:val="single"/>
        </w:rPr>
      </w:pPr>
      <w:bookmarkStart w:id="9" w:name="_Toc468796034"/>
      <w:r w:rsidRPr="00695CC7">
        <w:rPr>
          <w:u w:val="single"/>
        </w:rPr>
        <w:t>Základní způsobilost</w:t>
      </w:r>
      <w:bookmarkEnd w:id="9"/>
      <w:r w:rsidRPr="00695CC7">
        <w:rPr>
          <w:u w:val="single"/>
        </w:rPr>
        <w:t xml:space="preserve"> </w:t>
      </w:r>
    </w:p>
    <w:p w14:paraId="0F400DE2" w14:textId="7777777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27615645"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5C374D4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509BE605"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07D4302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7246FB16"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e) je v likvidaci, proti němuž bylo vydáno rozhodnutí o úpadku, vůči němuž byla nařízena nucená správa podle jiného právního předpisu nebo v obdobné situaci podle právního řádu země sídla dodavatele.</w:t>
      </w:r>
    </w:p>
    <w:p w14:paraId="281B756D"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4074A8F2" w14:textId="77777777"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5682174A" w14:textId="77777777"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7C467BE" w14:textId="77777777"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4CCD983" w14:textId="77777777" w:rsidR="00955BB3" w:rsidRDefault="00955BB3" w:rsidP="00E112BF">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1C1493C" w14:textId="77777777"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4F236A0C" w14:textId="77777777" w:rsidR="00955BB3"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4F2451">
        <w:rPr>
          <w:rFonts w:ascii="Arial" w:hAnsi="Arial" w:cs="Arial"/>
          <w:sz w:val="22"/>
          <w:szCs w:val="22"/>
        </w:rPr>
        <w:t>územní</w:t>
      </w:r>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1CA833BD" w14:textId="77777777" w:rsidR="00955BB3" w:rsidRPr="00E650AF" w:rsidRDefault="00955BB3" w:rsidP="00E112BF">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7BD5AA48"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4EF27714" w14:textId="7777777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46CF1BE6" w14:textId="28B8251A" w:rsidR="00955BB3" w:rsidRDefault="00955BB3" w:rsidP="003C0C5A">
      <w:pPr>
        <w:tabs>
          <w:tab w:val="left" w:pos="1418"/>
          <w:tab w:val="left" w:pos="7320"/>
        </w:tabs>
        <w:spacing w:line="264" w:lineRule="auto"/>
        <w:jc w:val="both"/>
        <w:rPr>
          <w:rFonts w:ascii="Arial" w:hAnsi="Arial" w:cs="Arial"/>
          <w:sz w:val="22"/>
          <w:szCs w:val="22"/>
        </w:rPr>
      </w:pPr>
    </w:p>
    <w:p w14:paraId="3B7423EC" w14:textId="77777777" w:rsidR="008F0E7E" w:rsidRPr="00E650AF" w:rsidRDefault="008F0E7E" w:rsidP="003C0C5A">
      <w:pPr>
        <w:tabs>
          <w:tab w:val="left" w:pos="1418"/>
          <w:tab w:val="left" w:pos="7320"/>
        </w:tabs>
        <w:spacing w:line="264" w:lineRule="auto"/>
        <w:jc w:val="both"/>
        <w:rPr>
          <w:rFonts w:ascii="Arial" w:hAnsi="Arial" w:cs="Arial"/>
          <w:sz w:val="22"/>
          <w:szCs w:val="22"/>
        </w:rPr>
      </w:pPr>
    </w:p>
    <w:p w14:paraId="126E1409"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lastRenderedPageBreak/>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240349B4"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2D2F4D37"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0AB2141F"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6CBA9445" w14:textId="77777777" w:rsidR="00955BB3" w:rsidRPr="00695CC7" w:rsidRDefault="00955BB3" w:rsidP="00955BB3">
      <w:pPr>
        <w:pStyle w:val="Nadpis2"/>
        <w:rPr>
          <w:u w:val="single"/>
        </w:rPr>
      </w:pPr>
      <w:bookmarkStart w:id="10" w:name="_Toc468796035"/>
      <w:r w:rsidRPr="00695CC7">
        <w:rPr>
          <w:u w:val="single"/>
        </w:rPr>
        <w:t>Profesní způsobilosti</w:t>
      </w:r>
      <w:bookmarkEnd w:id="10"/>
      <w:r w:rsidRPr="00695CC7">
        <w:rPr>
          <w:u w:val="single"/>
        </w:rPr>
        <w:t xml:space="preserve"> </w:t>
      </w:r>
    </w:p>
    <w:p w14:paraId="4CD6FEF2" w14:textId="77777777" w:rsidR="00955BB3" w:rsidRDefault="00955BB3" w:rsidP="00D76812">
      <w:pPr>
        <w:pStyle w:val="2margrubrika"/>
        <w:spacing w:before="0" w:after="0" w:line="264" w:lineRule="auto"/>
        <w:rPr>
          <w:rFonts w:ascii="Arial" w:eastAsia="Times New Roman" w:hAnsi="Arial" w:cs="Arial"/>
          <w:lang w:eastAsia="cs-CZ"/>
        </w:rPr>
      </w:pPr>
    </w:p>
    <w:p w14:paraId="6EFF68B2" w14:textId="77777777"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57606C40"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2925A932" w14:textId="77777777"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24D8A3C1" w14:textId="77777777" w:rsidR="00955BB3" w:rsidRPr="006B1D1D" w:rsidRDefault="00955BB3" w:rsidP="00D76812">
      <w:pPr>
        <w:pStyle w:val="2sltext"/>
        <w:numPr>
          <w:ilvl w:val="0"/>
          <w:numId w:val="0"/>
        </w:numPr>
        <w:spacing w:before="0" w:after="0" w:line="264" w:lineRule="auto"/>
        <w:rPr>
          <w:rFonts w:ascii="Arial" w:hAnsi="Arial" w:cs="Arial"/>
        </w:rPr>
      </w:pPr>
    </w:p>
    <w:p w14:paraId="260EEC9F" w14:textId="77777777"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25984A82" w14:textId="77777777" w:rsidR="008557F5" w:rsidRPr="00166B3B" w:rsidRDefault="008557F5" w:rsidP="00166B3B">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5E6F2049" w14:textId="77777777" w:rsidR="003D7D3D" w:rsidRPr="00F3608B" w:rsidRDefault="003D7D3D" w:rsidP="00E112BF">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w:t>
      </w:r>
      <w:r w:rsidR="00B85A6C">
        <w:rPr>
          <w:rFonts w:ascii="Arial" w:hAnsi="Arial" w:cs="Arial"/>
        </w:rPr>
        <w:t>6f</w:t>
      </w:r>
      <w:r w:rsidRPr="00EE46E5">
        <w:rPr>
          <w:rFonts w:ascii="Arial" w:hAnsi="Arial" w:cs="Arial"/>
        </w:rPr>
        <w:t xml:space="preserve">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68368029"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0DDF9777" w14:textId="77777777" w:rsidR="00CE506C" w:rsidRPr="006F3BF0" w:rsidRDefault="009255C0" w:rsidP="00D76812">
      <w:pPr>
        <w:pStyle w:val="Nadpis2"/>
        <w:spacing w:line="264" w:lineRule="auto"/>
        <w:rPr>
          <w:u w:val="single"/>
        </w:rPr>
      </w:pPr>
      <w:bookmarkStart w:id="11"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14:paraId="55C2594A" w14:textId="77777777"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1BE85A68" w14:textId="77777777"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3BE0F82F" w14:textId="77777777"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409E09F3" w14:textId="0116E3DA" w:rsidR="00477D34" w:rsidRPr="00166B3B" w:rsidRDefault="00E41210" w:rsidP="00166B3B">
      <w:pPr>
        <w:pStyle w:val="Odstavecseseznamem"/>
        <w:numPr>
          <w:ilvl w:val="0"/>
          <w:numId w:val="12"/>
        </w:numPr>
        <w:spacing w:before="120" w:line="264" w:lineRule="auto"/>
        <w:jc w:val="both"/>
        <w:rPr>
          <w:rFonts w:ascii="Arial" w:hAnsi="Arial" w:cs="Arial"/>
          <w:sz w:val="22"/>
          <w:szCs w:val="22"/>
        </w:rPr>
      </w:pPr>
      <w:r w:rsidRPr="00166B3B">
        <w:rPr>
          <w:rFonts w:ascii="Arial" w:hAnsi="Arial" w:cs="Arial"/>
          <w:spacing w:val="-4"/>
          <w:sz w:val="22"/>
          <w:szCs w:val="22"/>
        </w:rPr>
        <w:t xml:space="preserve">nejméně </w:t>
      </w:r>
      <w:r w:rsidR="00166B3B" w:rsidRPr="00E6596E">
        <w:rPr>
          <w:rFonts w:ascii="Arial" w:hAnsi="Arial" w:cs="Arial"/>
          <w:spacing w:val="-4"/>
          <w:sz w:val="22"/>
          <w:szCs w:val="22"/>
        </w:rPr>
        <w:t xml:space="preserve">tři </w:t>
      </w:r>
      <w:r w:rsidR="00166B3B" w:rsidRPr="00E6596E">
        <w:rPr>
          <w:rFonts w:ascii="Arial" w:hAnsi="Arial" w:cs="Arial"/>
          <w:sz w:val="22"/>
          <w:szCs w:val="22"/>
        </w:rPr>
        <w:t>rekonstrukce nebo výstavby silnice</w:t>
      </w:r>
      <w:r w:rsidR="00166B3B">
        <w:rPr>
          <w:rFonts w:ascii="Arial" w:hAnsi="Arial" w:cs="Arial"/>
          <w:sz w:val="22"/>
          <w:szCs w:val="22"/>
        </w:rPr>
        <w:t xml:space="preserve"> </w:t>
      </w:r>
      <w:r w:rsidR="003476A3" w:rsidRPr="00166B3B">
        <w:rPr>
          <w:rFonts w:ascii="Arial" w:hAnsi="Arial" w:cs="Arial"/>
          <w:spacing w:val="2"/>
          <w:sz w:val="22"/>
          <w:szCs w:val="22"/>
        </w:rPr>
        <w:t xml:space="preserve">s minimální délkou </w:t>
      </w:r>
      <w:r w:rsidR="0011713A" w:rsidRPr="00166B3B">
        <w:rPr>
          <w:rFonts w:ascii="Arial" w:hAnsi="Arial" w:cs="Arial"/>
          <w:spacing w:val="2"/>
          <w:sz w:val="22"/>
          <w:szCs w:val="22"/>
        </w:rPr>
        <w:t>2 km</w:t>
      </w:r>
      <w:r w:rsidR="003476A3" w:rsidRPr="00166B3B">
        <w:rPr>
          <w:rFonts w:ascii="Arial" w:hAnsi="Arial" w:cs="Arial"/>
          <w:spacing w:val="2"/>
          <w:sz w:val="22"/>
          <w:szCs w:val="22"/>
        </w:rPr>
        <w:t xml:space="preserve"> a finančním objemu minimálně </w:t>
      </w:r>
      <w:r w:rsidR="00232B1C" w:rsidRPr="00166B3B">
        <w:rPr>
          <w:rFonts w:ascii="Arial" w:hAnsi="Arial" w:cs="Arial"/>
          <w:spacing w:val="2"/>
          <w:sz w:val="22"/>
          <w:szCs w:val="22"/>
        </w:rPr>
        <w:t>25</w:t>
      </w:r>
      <w:r w:rsidR="003476A3" w:rsidRPr="00166B3B">
        <w:rPr>
          <w:rFonts w:ascii="Arial" w:hAnsi="Arial" w:cs="Arial"/>
          <w:spacing w:val="2"/>
          <w:sz w:val="22"/>
          <w:szCs w:val="22"/>
        </w:rPr>
        <w:t xml:space="preserve"> mil. Kč bez DPH pro každou</w:t>
      </w:r>
      <w:r w:rsidR="00A54706">
        <w:rPr>
          <w:rFonts w:ascii="Arial" w:hAnsi="Arial" w:cs="Arial"/>
          <w:sz w:val="22"/>
          <w:szCs w:val="22"/>
        </w:rPr>
        <w:t xml:space="preserve"> z nich.</w:t>
      </w:r>
    </w:p>
    <w:p w14:paraId="09F0982E" w14:textId="77777777" w:rsidR="0018044B" w:rsidRPr="0018044B" w:rsidRDefault="0018044B" w:rsidP="00D76812">
      <w:pPr>
        <w:tabs>
          <w:tab w:val="left" w:pos="1418"/>
          <w:tab w:val="left" w:pos="7320"/>
        </w:tabs>
        <w:spacing w:before="120" w:line="264" w:lineRule="auto"/>
        <w:jc w:val="both"/>
        <w:rPr>
          <w:rFonts w:ascii="Arial" w:hAnsi="Arial" w:cs="Arial"/>
          <w:sz w:val="22"/>
          <w:szCs w:val="22"/>
        </w:rPr>
      </w:pPr>
      <w:r w:rsidRPr="0018044B">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6E0ADB93" w14:textId="77777777"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lastRenderedPageBreak/>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1967F74" w14:textId="77777777"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75A45217" w14:textId="77777777" w:rsidR="00C2292A" w:rsidRDefault="00C2292A" w:rsidP="0003652B">
      <w:pPr>
        <w:tabs>
          <w:tab w:val="left" w:pos="1418"/>
          <w:tab w:val="left" w:pos="7320"/>
        </w:tabs>
        <w:spacing w:before="120" w:line="264" w:lineRule="auto"/>
        <w:jc w:val="both"/>
        <w:rPr>
          <w:rFonts w:ascii="Arial" w:hAnsi="Arial" w:cs="Arial"/>
          <w:b/>
          <w:sz w:val="22"/>
          <w:szCs w:val="22"/>
        </w:rPr>
      </w:pPr>
    </w:p>
    <w:p w14:paraId="3BEE2B1A"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3AF849E8" w14:textId="77777777" w:rsidR="00A15B18"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802997" w:rsidRPr="00802997">
        <w:rPr>
          <w:rFonts w:ascii="Arial" w:hAnsi="Arial" w:cs="Arial"/>
          <w:spacing w:val="-4"/>
        </w:rPr>
        <w:t>Zadavatel si vyhrazuje právo, před uzavřením smlouvy o dílo, vyzvat vybraného dodavatele k předložení originálů nebo úředně ověřených kopií těchto dokladů.</w:t>
      </w:r>
    </w:p>
    <w:p w14:paraId="62380B5E" w14:textId="77777777" w:rsidR="00781D60" w:rsidRDefault="00781D60" w:rsidP="00781D60">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1B18F6EF" w14:textId="77777777"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27C5E3E0"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6DC3D2ED" w14:textId="77777777"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0C7FC40A" w14:textId="77777777"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1C906384" w14:textId="77777777" w:rsidR="00A15B18" w:rsidRPr="00DF7BF3" w:rsidRDefault="00A15B18" w:rsidP="00E112BF">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6A46750D" w14:textId="77777777" w:rsidR="00A15B18" w:rsidRPr="00DF7BF3" w:rsidRDefault="00A15B18" w:rsidP="00E112BF">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C05531C" w14:textId="77777777" w:rsidR="00A15B18" w:rsidRPr="00DF7BF3" w:rsidRDefault="00A15B18" w:rsidP="00E112BF">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6352156A" w14:textId="77777777" w:rsidR="00A15B18" w:rsidRDefault="00802997" w:rsidP="00E112BF">
      <w:pPr>
        <w:pStyle w:val="2sltext"/>
        <w:numPr>
          <w:ilvl w:val="0"/>
          <w:numId w:val="11"/>
        </w:numPr>
        <w:spacing w:before="0" w:after="0" w:line="264" w:lineRule="auto"/>
        <w:rPr>
          <w:rFonts w:ascii="Arial" w:hAnsi="Arial" w:cs="Arial"/>
        </w:rPr>
      </w:pPr>
      <w:r w:rsidRPr="00802997">
        <w:rPr>
          <w:rFonts w:ascii="Arial" w:hAnsi="Arial" w:cs="Arial"/>
          <w:spacing w:val="-6"/>
        </w:rPr>
        <w:t xml:space="preserve">smlouvu nebo jinou osobou podepsané potvrzení o její existenci, jejímž obsahem je závazek jiné osoby k poskytnutí plnění určeného k plnění veř. </w:t>
      </w:r>
      <w:proofErr w:type="gramStart"/>
      <w:r w:rsidRPr="00802997">
        <w:rPr>
          <w:rFonts w:ascii="Arial" w:hAnsi="Arial" w:cs="Arial"/>
          <w:spacing w:val="-6"/>
        </w:rPr>
        <w:t>zakázky</w:t>
      </w:r>
      <w:proofErr w:type="gramEnd"/>
      <w:r w:rsidRPr="00802997">
        <w:rPr>
          <w:rFonts w:ascii="Arial" w:hAnsi="Arial" w:cs="Arial"/>
          <w:spacing w:val="-6"/>
        </w:rPr>
        <w:t xml:space="preserve"> nebo k poskytnutí věcí nebo práv, s nimiž bude dodavatel oprávněn disponovat v rámci plnění veřejné zakázky,  a to alespoň v rozsahu, v jakém jiná osoba prokázala kvalifikaci za dodavatele.</w:t>
      </w:r>
    </w:p>
    <w:p w14:paraId="5F0C5ED8" w14:textId="77777777" w:rsidR="00501BC8" w:rsidRDefault="00501BC8" w:rsidP="00501BC8">
      <w:pPr>
        <w:pStyle w:val="Bntext2"/>
        <w:tabs>
          <w:tab w:val="clear" w:pos="-1560"/>
        </w:tabs>
        <w:spacing w:line="288" w:lineRule="auto"/>
        <w:ind w:left="0"/>
        <w:rPr>
          <w:rFonts w:cs="Arial"/>
          <w:szCs w:val="22"/>
        </w:rPr>
      </w:pPr>
    </w:p>
    <w:p w14:paraId="789F6E6A" w14:textId="77777777"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175BD292" w14:textId="77777777" w:rsidR="008B1384" w:rsidRDefault="008B1384" w:rsidP="008B1384">
      <w:pPr>
        <w:pStyle w:val="2sltext"/>
        <w:numPr>
          <w:ilvl w:val="0"/>
          <w:numId w:val="0"/>
        </w:numPr>
        <w:spacing w:before="0" w:after="0"/>
        <w:rPr>
          <w:rFonts w:ascii="Arial" w:hAnsi="Arial" w:cs="Arial"/>
        </w:rPr>
      </w:pPr>
    </w:p>
    <w:p w14:paraId="38A9DA78" w14:textId="77777777" w:rsidR="0003652B" w:rsidRPr="009550B1" w:rsidRDefault="0003652B" w:rsidP="0003652B">
      <w:pPr>
        <w:pStyle w:val="Nadpis1"/>
      </w:pPr>
      <w:bookmarkStart w:id="12" w:name="_Toc468796038"/>
      <w:bookmarkStart w:id="13" w:name="_Toc464039189"/>
      <w:r w:rsidRPr="00850C10">
        <w:lastRenderedPageBreak/>
        <w:t xml:space="preserve">Dostupnost </w:t>
      </w:r>
      <w:bookmarkEnd w:id="12"/>
      <w:bookmarkEnd w:id="13"/>
      <w:r w:rsidR="00D8008C">
        <w:t>zadávací dokumentace</w:t>
      </w:r>
    </w:p>
    <w:p w14:paraId="672F069B" w14:textId="77777777"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21D606C"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0C08C93B"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481CA68A" w14:textId="77777777" w:rsidR="0003652B" w:rsidRPr="004255A9" w:rsidRDefault="00344858" w:rsidP="00E112BF">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0E2DC843" w14:textId="77777777" w:rsidR="0003652B" w:rsidRPr="00D32180" w:rsidRDefault="00344858" w:rsidP="00E112BF">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0D687ACD" w14:textId="77777777" w:rsidR="00611A98" w:rsidRDefault="00344858" w:rsidP="00E112BF">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7C3BB062" w14:textId="46B66ACD" w:rsidR="007129D1" w:rsidRPr="00D32180" w:rsidRDefault="007129D1" w:rsidP="00E112BF">
      <w:pPr>
        <w:numPr>
          <w:ilvl w:val="0"/>
          <w:numId w:val="6"/>
        </w:numPr>
        <w:spacing w:line="264" w:lineRule="auto"/>
        <w:jc w:val="both"/>
        <w:rPr>
          <w:rFonts w:ascii="Arial" w:hAnsi="Arial" w:cs="Arial"/>
          <w:sz w:val="22"/>
          <w:szCs w:val="22"/>
        </w:rPr>
      </w:pPr>
      <w:r>
        <w:rPr>
          <w:rFonts w:ascii="Arial" w:hAnsi="Arial" w:cs="Arial"/>
          <w:sz w:val="22"/>
          <w:szCs w:val="22"/>
        </w:rPr>
        <w:t>PD ve stupni DSP II/35</w:t>
      </w:r>
      <w:r w:rsidR="002751BE">
        <w:rPr>
          <w:rFonts w:ascii="Arial" w:hAnsi="Arial" w:cs="Arial"/>
          <w:sz w:val="22"/>
          <w:szCs w:val="22"/>
        </w:rPr>
        <w:t>1</w:t>
      </w:r>
      <w:r>
        <w:rPr>
          <w:rFonts w:ascii="Arial" w:hAnsi="Arial" w:cs="Arial"/>
          <w:sz w:val="22"/>
          <w:szCs w:val="22"/>
        </w:rPr>
        <w:t xml:space="preserve"> </w:t>
      </w:r>
      <w:r w:rsidR="002751BE">
        <w:rPr>
          <w:rFonts w:ascii="Arial" w:hAnsi="Arial" w:cs="Arial"/>
          <w:sz w:val="22"/>
          <w:szCs w:val="22"/>
        </w:rPr>
        <w:t>Chotěboř – Česká Bělá</w:t>
      </w:r>
      <w:r w:rsidR="0037317A">
        <w:rPr>
          <w:rFonts w:ascii="Arial" w:hAnsi="Arial" w:cs="Arial"/>
          <w:sz w:val="22"/>
          <w:szCs w:val="22"/>
        </w:rPr>
        <w:t>, (06/2020)</w:t>
      </w:r>
      <w:r w:rsidR="0083449E">
        <w:rPr>
          <w:rFonts w:ascii="Arial" w:hAnsi="Arial" w:cs="Arial"/>
          <w:sz w:val="22"/>
          <w:szCs w:val="22"/>
        </w:rPr>
        <w:t>,</w:t>
      </w:r>
    </w:p>
    <w:p w14:paraId="18EA9C5C" w14:textId="4ADCD717" w:rsidR="0003652B" w:rsidRDefault="002A4ADE" w:rsidP="00E112BF">
      <w:pPr>
        <w:numPr>
          <w:ilvl w:val="0"/>
          <w:numId w:val="6"/>
        </w:numPr>
        <w:spacing w:line="264" w:lineRule="auto"/>
        <w:jc w:val="both"/>
        <w:rPr>
          <w:rFonts w:ascii="Arial" w:hAnsi="Arial" w:cs="Arial"/>
          <w:sz w:val="22"/>
          <w:szCs w:val="22"/>
        </w:rPr>
      </w:pPr>
      <w:r w:rsidRPr="00515568">
        <w:rPr>
          <w:rFonts w:ascii="Arial" w:hAnsi="Arial" w:cs="Arial"/>
          <w:sz w:val="22"/>
          <w:szCs w:val="22"/>
        </w:rPr>
        <w:t xml:space="preserve">PD </w:t>
      </w:r>
      <w:r w:rsidR="0001710D">
        <w:rPr>
          <w:rFonts w:ascii="Arial" w:hAnsi="Arial" w:cs="Arial"/>
          <w:sz w:val="22"/>
          <w:szCs w:val="22"/>
        </w:rPr>
        <w:t xml:space="preserve">ve stupni PDPS </w:t>
      </w:r>
      <w:r w:rsidR="002751BE">
        <w:rPr>
          <w:rFonts w:ascii="Arial" w:hAnsi="Arial" w:cs="Arial"/>
          <w:sz w:val="22"/>
          <w:szCs w:val="22"/>
        </w:rPr>
        <w:t>II/351 Chotěboř – Česká Bělá</w:t>
      </w:r>
      <w:r w:rsidRPr="00515568">
        <w:rPr>
          <w:rFonts w:ascii="Arial" w:hAnsi="Arial" w:cs="Arial"/>
          <w:sz w:val="22"/>
          <w:szCs w:val="22"/>
        </w:rPr>
        <w:t>,</w:t>
      </w:r>
      <w:r w:rsidR="00D77A8A">
        <w:rPr>
          <w:rFonts w:ascii="Arial" w:hAnsi="Arial" w:cs="Arial"/>
          <w:sz w:val="22"/>
          <w:szCs w:val="22"/>
        </w:rPr>
        <w:t xml:space="preserve"> (04/2023)</w:t>
      </w:r>
      <w:r w:rsidR="0083449E">
        <w:rPr>
          <w:rFonts w:ascii="Arial" w:hAnsi="Arial" w:cs="Arial"/>
          <w:sz w:val="22"/>
          <w:szCs w:val="22"/>
        </w:rPr>
        <w:t>,</w:t>
      </w:r>
    </w:p>
    <w:p w14:paraId="425BBE90" w14:textId="0A1AE81C" w:rsidR="006F504E" w:rsidRPr="006F504E" w:rsidRDefault="006F504E" w:rsidP="00E112BF">
      <w:pPr>
        <w:numPr>
          <w:ilvl w:val="0"/>
          <w:numId w:val="6"/>
        </w:numPr>
        <w:spacing w:line="264" w:lineRule="auto"/>
        <w:jc w:val="both"/>
        <w:rPr>
          <w:rFonts w:ascii="Arial" w:hAnsi="Arial" w:cs="Arial"/>
          <w:sz w:val="22"/>
          <w:szCs w:val="22"/>
        </w:rPr>
      </w:pPr>
      <w:r w:rsidRPr="003C1EF7">
        <w:rPr>
          <w:rFonts w:ascii="Arial" w:hAnsi="Arial" w:cs="Arial"/>
          <w:color w:val="000000"/>
          <w:sz w:val="22"/>
          <w:szCs w:val="22"/>
        </w:rPr>
        <w:t>Dopravně bezpečnostní audit</w:t>
      </w:r>
      <w:r w:rsidR="0083449E">
        <w:rPr>
          <w:rFonts w:ascii="Arial" w:hAnsi="Arial" w:cs="Arial"/>
          <w:color w:val="000000"/>
          <w:sz w:val="22"/>
          <w:szCs w:val="22"/>
        </w:rPr>
        <w:t>,</w:t>
      </w:r>
      <w:r w:rsidRPr="003C1EF7">
        <w:rPr>
          <w:rFonts w:ascii="Arial" w:hAnsi="Arial" w:cs="Arial"/>
          <w:color w:val="000000"/>
          <w:sz w:val="22"/>
          <w:szCs w:val="22"/>
        </w:rPr>
        <w:t xml:space="preserve"> </w:t>
      </w:r>
    </w:p>
    <w:p w14:paraId="37E1E9E4" w14:textId="2A9C2B17" w:rsidR="006F504E" w:rsidRDefault="006F504E" w:rsidP="00E112BF">
      <w:pPr>
        <w:numPr>
          <w:ilvl w:val="0"/>
          <w:numId w:val="6"/>
        </w:numPr>
        <w:spacing w:line="264" w:lineRule="auto"/>
        <w:jc w:val="both"/>
        <w:rPr>
          <w:rFonts w:ascii="Arial" w:hAnsi="Arial" w:cs="Arial"/>
          <w:sz w:val="22"/>
          <w:szCs w:val="22"/>
        </w:rPr>
      </w:pPr>
      <w:r w:rsidRPr="003C1EF7">
        <w:rPr>
          <w:rFonts w:ascii="Arial" w:hAnsi="Arial" w:cs="Arial"/>
          <w:sz w:val="22"/>
          <w:szCs w:val="22"/>
        </w:rPr>
        <w:t>Dokumentace k prověřování stavby z hlediska klimatického dopadu</w:t>
      </w:r>
      <w:r w:rsidR="0083449E">
        <w:rPr>
          <w:rFonts w:ascii="Arial" w:hAnsi="Arial" w:cs="Arial"/>
          <w:sz w:val="22"/>
          <w:szCs w:val="22"/>
        </w:rPr>
        <w:t>,</w:t>
      </w:r>
    </w:p>
    <w:p w14:paraId="0E14F485" w14:textId="1010F7FA" w:rsidR="00154B2D" w:rsidRDefault="00AF16C9" w:rsidP="006F504E">
      <w:pPr>
        <w:numPr>
          <w:ilvl w:val="0"/>
          <w:numId w:val="6"/>
        </w:numPr>
        <w:spacing w:line="264" w:lineRule="auto"/>
        <w:jc w:val="both"/>
        <w:rPr>
          <w:rFonts w:ascii="Arial" w:hAnsi="Arial" w:cs="Arial"/>
          <w:sz w:val="22"/>
          <w:szCs w:val="22"/>
        </w:rPr>
      </w:pPr>
      <w:r>
        <w:rPr>
          <w:rFonts w:ascii="Arial" w:hAnsi="Arial" w:cs="Arial"/>
          <w:sz w:val="22"/>
          <w:szCs w:val="22"/>
        </w:rPr>
        <w:t>Studie opětovného užití odpadu na stavbě</w:t>
      </w:r>
      <w:r w:rsidR="0083449E">
        <w:rPr>
          <w:rFonts w:ascii="Arial" w:hAnsi="Arial" w:cs="Arial"/>
          <w:sz w:val="22"/>
          <w:szCs w:val="22"/>
        </w:rPr>
        <w:t>.</w:t>
      </w:r>
    </w:p>
    <w:p w14:paraId="7605E07F" w14:textId="77777777" w:rsidR="008F0E7E" w:rsidRPr="006F504E" w:rsidRDefault="008F0E7E" w:rsidP="008F0E7E">
      <w:pPr>
        <w:spacing w:line="264" w:lineRule="auto"/>
        <w:ind w:left="360"/>
        <w:jc w:val="both"/>
        <w:rPr>
          <w:rFonts w:ascii="Arial" w:hAnsi="Arial" w:cs="Arial"/>
          <w:sz w:val="22"/>
          <w:szCs w:val="22"/>
        </w:rPr>
      </w:pPr>
    </w:p>
    <w:p w14:paraId="54F54B30" w14:textId="77777777" w:rsidR="001F688F" w:rsidRPr="00707B6F" w:rsidRDefault="001F688F" w:rsidP="001F688F">
      <w:pPr>
        <w:pStyle w:val="Nadpis1"/>
      </w:pPr>
      <w:r w:rsidRPr="00707B6F">
        <w:t>Elektronický nástroj, komunikace mezi zadavatelem a dodavatelem</w:t>
      </w:r>
    </w:p>
    <w:p w14:paraId="6152451B" w14:textId="77777777"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082A3A">
        <w:rPr>
          <w:rFonts w:ascii="Arial" w:hAnsi="Arial" w:cs="Arial"/>
          <w:sz w:val="22"/>
          <w:szCs w:val="22"/>
        </w:rPr>
        <w:t xml:space="preserve">ku se uplatní </w:t>
      </w:r>
      <w:proofErr w:type="spellStart"/>
      <w:r w:rsidR="00082A3A">
        <w:rPr>
          <w:rFonts w:ascii="Arial" w:hAnsi="Arial" w:cs="Arial"/>
          <w:sz w:val="22"/>
          <w:szCs w:val="22"/>
        </w:rPr>
        <w:t>ust</w:t>
      </w:r>
      <w:proofErr w:type="spellEnd"/>
      <w:r w:rsidR="00082A3A">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2C320064" w14:textId="77777777" w:rsidR="00344858" w:rsidRPr="00344858" w:rsidRDefault="00344858" w:rsidP="00E112BF">
      <w:pPr>
        <w:pStyle w:val="Odstavecseseznamem"/>
        <w:numPr>
          <w:ilvl w:val="0"/>
          <w:numId w:val="18"/>
        </w:numPr>
        <w:spacing w:line="264" w:lineRule="auto"/>
        <w:jc w:val="both"/>
        <w:rPr>
          <w:rFonts w:ascii="Arial" w:hAnsi="Arial" w:cs="Arial"/>
          <w:sz w:val="22"/>
          <w:szCs w:val="22"/>
        </w:rPr>
      </w:pPr>
      <w:r w:rsidRPr="00344858">
        <w:rPr>
          <w:rFonts w:ascii="Arial" w:hAnsi="Arial" w:cs="Arial"/>
          <w:sz w:val="22"/>
          <w:szCs w:val="22"/>
        </w:rPr>
        <w:t>elektronický nástroj E-ZAK,</w:t>
      </w:r>
    </w:p>
    <w:p w14:paraId="1545BF2B" w14:textId="77777777" w:rsidR="00344858" w:rsidRPr="00344858" w:rsidRDefault="00344858" w:rsidP="00E112BF">
      <w:pPr>
        <w:pStyle w:val="Odstavecseseznamem"/>
        <w:numPr>
          <w:ilvl w:val="0"/>
          <w:numId w:val="18"/>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2FC388FF" w14:textId="77777777" w:rsidR="00344858" w:rsidRPr="00344858" w:rsidRDefault="00344858" w:rsidP="00E112BF">
      <w:pPr>
        <w:pStyle w:val="Odstavecseseznamem"/>
        <w:numPr>
          <w:ilvl w:val="0"/>
          <w:numId w:val="18"/>
        </w:numPr>
        <w:spacing w:line="264" w:lineRule="auto"/>
        <w:jc w:val="both"/>
        <w:rPr>
          <w:rFonts w:ascii="Arial" w:hAnsi="Arial" w:cs="Arial"/>
          <w:sz w:val="22"/>
          <w:szCs w:val="22"/>
        </w:rPr>
      </w:pPr>
      <w:r w:rsidRPr="00344858">
        <w:rPr>
          <w:rFonts w:ascii="Arial" w:hAnsi="Arial" w:cs="Arial"/>
          <w:sz w:val="22"/>
          <w:szCs w:val="22"/>
        </w:rPr>
        <w:t>elektronická pošta (e-mail).</w:t>
      </w:r>
    </w:p>
    <w:p w14:paraId="7B6B7733" w14:textId="77777777" w:rsidR="00925E41" w:rsidRDefault="00925E41" w:rsidP="001F688F">
      <w:pPr>
        <w:spacing w:line="264" w:lineRule="auto"/>
        <w:jc w:val="both"/>
        <w:rPr>
          <w:rFonts w:ascii="Arial" w:hAnsi="Arial" w:cs="Arial"/>
          <w:sz w:val="22"/>
          <w:szCs w:val="22"/>
        </w:rPr>
      </w:pPr>
    </w:p>
    <w:p w14:paraId="64C8D430"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07812E9A"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5A62DCEA" w14:textId="3F153749" w:rsidR="001F688F" w:rsidRDefault="001F688F" w:rsidP="002107FC">
      <w:pPr>
        <w:spacing w:line="264" w:lineRule="auto"/>
        <w:jc w:val="both"/>
        <w:rPr>
          <w:rFonts w:ascii="Arial" w:hAnsi="Arial" w:cs="Arial"/>
          <w:sz w:val="22"/>
          <w:szCs w:val="22"/>
        </w:rPr>
      </w:pPr>
      <w:r w:rsidRPr="00707B6F">
        <w:rPr>
          <w:rFonts w:ascii="Arial" w:hAnsi="Arial" w:cs="Arial"/>
          <w:sz w:val="22"/>
          <w:szCs w:val="22"/>
        </w:rPr>
        <w:t xml:space="preserve">Podmínky a informace týkající se elektronického nástroje E-ZAK včetně informací o používání elektronického podpisu jsou dostupné na </w:t>
      </w:r>
      <w:hyperlink r:id="rId9" w:history="1">
        <w:r w:rsidR="008F0E7E" w:rsidRPr="002C7CFD">
          <w:rPr>
            <w:rStyle w:val="Hypertextovodkaz"/>
            <w:rFonts w:ascii="Arial" w:hAnsi="Arial" w:cs="Arial"/>
            <w:sz w:val="22"/>
            <w:szCs w:val="22"/>
          </w:rPr>
          <w:t>https://ezak.kr-vysocina.cz/</w:t>
        </w:r>
      </w:hyperlink>
      <w:r w:rsidRPr="00707B6F">
        <w:rPr>
          <w:rFonts w:ascii="Arial" w:hAnsi="Arial" w:cs="Arial"/>
          <w:sz w:val="22"/>
          <w:szCs w:val="22"/>
        </w:rPr>
        <w:t>.</w:t>
      </w:r>
    </w:p>
    <w:p w14:paraId="54588C5C" w14:textId="489C880C" w:rsidR="008F0E7E" w:rsidRDefault="008F0E7E" w:rsidP="002107FC">
      <w:pPr>
        <w:spacing w:line="264" w:lineRule="auto"/>
        <w:jc w:val="both"/>
        <w:rPr>
          <w:rFonts w:ascii="Arial" w:hAnsi="Arial" w:cs="Arial"/>
          <w:sz w:val="22"/>
          <w:szCs w:val="22"/>
        </w:rPr>
      </w:pPr>
    </w:p>
    <w:p w14:paraId="381C195D" w14:textId="77777777" w:rsidR="008F0E7E" w:rsidRPr="002107FC" w:rsidRDefault="008F0E7E" w:rsidP="002107FC">
      <w:pPr>
        <w:spacing w:line="264" w:lineRule="auto"/>
        <w:jc w:val="both"/>
        <w:rPr>
          <w:rFonts w:ascii="Arial" w:hAnsi="Arial" w:cs="Arial"/>
          <w:sz w:val="22"/>
          <w:szCs w:val="22"/>
        </w:rPr>
      </w:pPr>
    </w:p>
    <w:p w14:paraId="1DC1F4BF"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34D717E8" w14:textId="77777777"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3ABCF4ED" w14:textId="77777777"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lastRenderedPageBreak/>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51D9DF56" w14:textId="0BD610F7" w:rsidR="00E965D6"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2E558D34" w14:textId="77777777" w:rsidR="008F0E7E" w:rsidRDefault="008F0E7E" w:rsidP="00741A6D">
      <w:pPr>
        <w:tabs>
          <w:tab w:val="left" w:pos="1418"/>
          <w:tab w:val="left" w:pos="7320"/>
        </w:tabs>
        <w:spacing w:before="120" w:line="264" w:lineRule="auto"/>
        <w:jc w:val="both"/>
        <w:rPr>
          <w:rFonts w:ascii="Arial" w:hAnsi="Arial" w:cs="Arial"/>
          <w:sz w:val="22"/>
          <w:szCs w:val="22"/>
        </w:rPr>
      </w:pPr>
    </w:p>
    <w:p w14:paraId="2E59C5ED" w14:textId="77777777"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9B0AC5">
        <w:t>y</w:t>
      </w:r>
    </w:p>
    <w:p w14:paraId="450AED37"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4F3B21D5" w14:textId="77777777"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2A8DD3D4" w14:textId="77777777"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1E0431A0"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1F09727"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t xml:space="preserve">Požadavky na </w:t>
      </w:r>
      <w:bookmarkEnd w:id="19"/>
      <w:r w:rsidR="00217B4D" w:rsidRPr="00CA67BE">
        <w:rPr>
          <w:u w:val="single"/>
        </w:rPr>
        <w:t>předložení soupisu prací</w:t>
      </w:r>
      <w:bookmarkEnd w:id="20"/>
    </w:p>
    <w:p w14:paraId="25E36659"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1FDA1A22"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0D294DDE"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049CE404" w14:textId="77777777"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10" w:history="1">
        <w:r w:rsidR="00623C15" w:rsidRPr="00652115">
          <w:rPr>
            <w:rStyle w:val="Hypertextovodkaz"/>
            <w:rFonts w:cs="Arial"/>
            <w:bCs/>
            <w:szCs w:val="22"/>
          </w:rPr>
          <w:t>www.xc4.cz</w:t>
        </w:r>
      </w:hyperlink>
      <w:r w:rsidR="00717E4B" w:rsidRPr="00894271">
        <w:rPr>
          <w:rFonts w:cs="Arial"/>
          <w:bCs/>
          <w:szCs w:val="22"/>
        </w:rPr>
        <w:t>.</w:t>
      </w:r>
    </w:p>
    <w:p w14:paraId="11E420EF" w14:textId="77777777"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77D01C21" w14:textId="0269653D"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05D41DBF" w14:textId="231371AB" w:rsidR="00A51999" w:rsidRPr="00A51999" w:rsidRDefault="00A51999" w:rsidP="00A51999">
      <w:pPr>
        <w:spacing w:before="120" w:line="288" w:lineRule="auto"/>
        <w:jc w:val="both"/>
        <w:rPr>
          <w:rFonts w:ascii="Arial" w:hAnsi="Arial" w:cs="Arial"/>
          <w:sz w:val="4"/>
          <w:szCs w:val="4"/>
        </w:rPr>
      </w:pPr>
    </w:p>
    <w:p w14:paraId="3585D053" w14:textId="77777777" w:rsidR="00F25070" w:rsidRPr="00CA67BE" w:rsidRDefault="00BA77B6" w:rsidP="00947B89">
      <w:pPr>
        <w:pStyle w:val="Nadpis2"/>
        <w:spacing w:line="264" w:lineRule="auto"/>
        <w:rPr>
          <w:u w:val="single"/>
        </w:rPr>
      </w:pPr>
      <w:bookmarkStart w:id="21" w:name="_Toc464637810"/>
      <w:r w:rsidRPr="00CA67BE">
        <w:rPr>
          <w:u w:val="single"/>
        </w:rPr>
        <w:t>Požadavky na f</w:t>
      </w:r>
      <w:r w:rsidR="00F25070" w:rsidRPr="00CA67BE">
        <w:rPr>
          <w:u w:val="single"/>
        </w:rPr>
        <w:t>ormu a způsob podání nabídk</w:t>
      </w:r>
      <w:bookmarkEnd w:id="21"/>
      <w:r w:rsidR="009B0AC5">
        <w:rPr>
          <w:u w:val="single"/>
        </w:rPr>
        <w:t>y</w:t>
      </w:r>
    </w:p>
    <w:p w14:paraId="6995D2DF" w14:textId="77777777"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CCDEFB2" w14:textId="2E26857B" w:rsidR="00A8153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 xml:space="preserve">dodavatelé </w:t>
      </w:r>
      <w:r w:rsidRPr="00816CC3">
        <w:rPr>
          <w:rFonts w:ascii="Arial" w:hAnsi="Arial" w:cs="Arial"/>
          <w:spacing w:val="2"/>
          <w:sz w:val="22"/>
          <w:szCs w:val="22"/>
        </w:rPr>
        <w:lastRenderedPageBreak/>
        <w:t>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16DB873E" w14:textId="77777777" w:rsidR="008F0E7E" w:rsidRDefault="008F0E7E" w:rsidP="00947B89">
      <w:pPr>
        <w:tabs>
          <w:tab w:val="num" w:pos="-1560"/>
        </w:tabs>
        <w:spacing w:before="120" w:line="264" w:lineRule="auto"/>
        <w:jc w:val="both"/>
        <w:rPr>
          <w:rFonts w:ascii="Arial" w:hAnsi="Arial" w:cs="Arial"/>
          <w:sz w:val="22"/>
          <w:szCs w:val="22"/>
        </w:rPr>
      </w:pPr>
    </w:p>
    <w:p w14:paraId="53712A4C" w14:textId="77777777"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14:paraId="37708D03"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73DE790A" w14:textId="77777777"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25694BB8" w14:textId="4BBF2C34" w:rsidR="008F0E7E" w:rsidRPr="008F0E7E" w:rsidRDefault="00850C10" w:rsidP="00947B89">
      <w:pPr>
        <w:tabs>
          <w:tab w:val="num" w:pos="-1560"/>
        </w:tabs>
        <w:spacing w:before="120" w:line="264" w:lineRule="auto"/>
        <w:jc w:val="both"/>
        <w:rPr>
          <w:rFonts w:ascii="Arial" w:hAnsi="Arial" w:cs="Arial"/>
          <w:spacing w:val="-4"/>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13AF45B3" w14:textId="77777777" w:rsidR="00846090" w:rsidRPr="00846090" w:rsidRDefault="006A4728" w:rsidP="00E112BF">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4611A61D" w14:textId="77777777" w:rsidR="006A4728" w:rsidRPr="00846090" w:rsidRDefault="00C93A9F" w:rsidP="00E112BF">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2E1E8851" w14:textId="77777777" w:rsidR="007B6203" w:rsidRPr="007B6203" w:rsidRDefault="007B6203" w:rsidP="00E112BF">
      <w:pPr>
        <w:numPr>
          <w:ilvl w:val="0"/>
          <w:numId w:val="7"/>
        </w:numPr>
        <w:spacing w:line="264" w:lineRule="auto"/>
        <w:ind w:left="284" w:hanging="142"/>
        <w:jc w:val="both"/>
        <w:rPr>
          <w:rFonts w:ascii="Arial" w:hAnsi="Arial" w:cs="Arial"/>
          <w:b/>
          <w:bCs/>
          <w:i/>
          <w:iCs/>
          <w:sz w:val="22"/>
          <w:szCs w:val="22"/>
        </w:rPr>
      </w:pPr>
      <w:r w:rsidRPr="007B6203">
        <w:rPr>
          <w:rFonts w:ascii="Arial" w:hAnsi="Arial" w:cs="Arial"/>
          <w:b/>
          <w:bCs/>
          <w:i/>
          <w:iCs/>
          <w:sz w:val="22"/>
          <w:szCs w:val="22"/>
        </w:rPr>
        <w:t>Čestné prohlášení ohledně mezinárodních sankcí</w:t>
      </w:r>
    </w:p>
    <w:p w14:paraId="646066D6" w14:textId="77777777" w:rsidR="006A4728" w:rsidRDefault="00C93A9F" w:rsidP="00E112BF">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3DC9F2F8" w14:textId="5FB71CAC" w:rsidR="00247F27" w:rsidRDefault="00C93A9F" w:rsidP="00E61BF3">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0ED3E308" w14:textId="77777777" w:rsidR="008F0E7E" w:rsidRPr="002107FC" w:rsidRDefault="008F0E7E" w:rsidP="008F0E7E">
      <w:pPr>
        <w:spacing w:line="264" w:lineRule="auto"/>
        <w:ind w:left="284"/>
        <w:jc w:val="both"/>
        <w:rPr>
          <w:rFonts w:ascii="Arial" w:hAnsi="Arial" w:cs="Arial"/>
          <w:b/>
          <w:bCs/>
          <w:i/>
          <w:iCs/>
          <w:sz w:val="22"/>
          <w:szCs w:val="22"/>
        </w:rPr>
      </w:pPr>
    </w:p>
    <w:p w14:paraId="077AEA31" w14:textId="77777777"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14:paraId="117701F7" w14:textId="77777777" w:rsidR="001C3F46" w:rsidRPr="001F3C26" w:rsidRDefault="00CF2306" w:rsidP="00CA4360">
      <w:pPr>
        <w:tabs>
          <w:tab w:val="left" w:pos="1418"/>
          <w:tab w:val="left" w:pos="7320"/>
        </w:tabs>
        <w:spacing w:line="264" w:lineRule="auto"/>
        <w:jc w:val="both"/>
        <w:rPr>
          <w:rFonts w:ascii="Arial" w:hAnsi="Arial" w:cs="Arial"/>
          <w:b/>
          <w:sz w:val="22"/>
          <w:szCs w:val="22"/>
          <w:highlight w:val="yellow"/>
        </w:rPr>
      </w:pPr>
      <w:r w:rsidRPr="00707B6F">
        <w:rPr>
          <w:rFonts w:ascii="Arial" w:hAnsi="Arial" w:cs="Arial"/>
          <w:sz w:val="22"/>
          <w:szCs w:val="22"/>
        </w:rPr>
        <w:t xml:space="preserve">Lhůta pro podání nabídky je </w:t>
      </w:r>
      <w:r w:rsidRPr="001F3C26">
        <w:rPr>
          <w:rFonts w:ascii="Arial" w:hAnsi="Arial" w:cs="Arial"/>
          <w:sz w:val="22"/>
          <w:szCs w:val="22"/>
        </w:rPr>
        <w:t xml:space="preserve">stanovena </w:t>
      </w:r>
      <w:r w:rsidRPr="001F3C26">
        <w:rPr>
          <w:rFonts w:ascii="Arial" w:hAnsi="Arial" w:cs="Arial"/>
          <w:b/>
          <w:sz w:val="22"/>
          <w:szCs w:val="22"/>
        </w:rPr>
        <w:t xml:space="preserve">do </w:t>
      </w:r>
      <w:r w:rsidR="001F3C26" w:rsidRPr="001F3C26">
        <w:rPr>
          <w:rFonts w:ascii="Arial" w:hAnsi="Arial" w:cs="Arial"/>
          <w:b/>
          <w:sz w:val="22"/>
          <w:szCs w:val="22"/>
        </w:rPr>
        <w:t>04. 11</w:t>
      </w:r>
      <w:r w:rsidR="00794B51" w:rsidRPr="001F3C26">
        <w:rPr>
          <w:rFonts w:ascii="Arial" w:hAnsi="Arial" w:cs="Arial"/>
          <w:b/>
          <w:sz w:val="22"/>
          <w:szCs w:val="22"/>
        </w:rPr>
        <w:t>. 20</w:t>
      </w:r>
      <w:r w:rsidR="00303456" w:rsidRPr="001F3C26">
        <w:rPr>
          <w:rFonts w:ascii="Arial" w:hAnsi="Arial" w:cs="Arial"/>
          <w:b/>
          <w:sz w:val="22"/>
          <w:szCs w:val="22"/>
        </w:rPr>
        <w:t>2</w:t>
      </w:r>
      <w:r w:rsidR="009F5755" w:rsidRPr="001F3C26">
        <w:rPr>
          <w:rFonts w:ascii="Arial" w:hAnsi="Arial" w:cs="Arial"/>
          <w:b/>
          <w:sz w:val="22"/>
          <w:szCs w:val="22"/>
        </w:rPr>
        <w:t>4</w:t>
      </w:r>
      <w:r w:rsidRPr="001F3C26">
        <w:rPr>
          <w:rFonts w:ascii="Arial" w:hAnsi="Arial" w:cs="Arial"/>
          <w:b/>
          <w:sz w:val="22"/>
          <w:szCs w:val="22"/>
        </w:rPr>
        <w:t xml:space="preserve"> do 1</w:t>
      </w:r>
      <w:r w:rsidR="00852C77" w:rsidRPr="001F3C26">
        <w:rPr>
          <w:rFonts w:ascii="Arial" w:hAnsi="Arial" w:cs="Arial"/>
          <w:b/>
          <w:sz w:val="22"/>
          <w:szCs w:val="22"/>
        </w:rPr>
        <w:t>0</w:t>
      </w:r>
      <w:r w:rsidRPr="001F3C26">
        <w:rPr>
          <w:rFonts w:ascii="Arial" w:hAnsi="Arial" w:cs="Arial"/>
          <w:b/>
          <w:sz w:val="22"/>
          <w:szCs w:val="22"/>
        </w:rPr>
        <w:t>:00 hod.</w:t>
      </w:r>
      <w:r w:rsidR="004D609F" w:rsidRPr="00F103B0">
        <w:rPr>
          <w:rFonts w:ascii="Arial" w:hAnsi="Arial" w:cs="Arial"/>
          <w:b/>
          <w:sz w:val="22"/>
          <w:szCs w:val="22"/>
        </w:rPr>
        <w:t xml:space="preserve"> </w:t>
      </w:r>
    </w:p>
    <w:p w14:paraId="2103AFFD" w14:textId="7DA5F4C7" w:rsidR="008F0E7E"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62AC70A6" w14:textId="77777777" w:rsidR="008F0E7E" w:rsidRPr="003D6248" w:rsidRDefault="008F0E7E" w:rsidP="003D6248">
      <w:pPr>
        <w:tabs>
          <w:tab w:val="left" w:pos="1418"/>
          <w:tab w:val="left" w:pos="7320"/>
        </w:tabs>
        <w:spacing w:before="120" w:line="264" w:lineRule="auto"/>
        <w:jc w:val="both"/>
        <w:rPr>
          <w:rFonts w:ascii="Arial" w:hAnsi="Arial" w:cs="Arial"/>
          <w:sz w:val="22"/>
          <w:szCs w:val="22"/>
        </w:rPr>
      </w:pPr>
    </w:p>
    <w:p w14:paraId="308BEF22"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0361A760" w14:textId="77777777"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45EADF2"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F43ECDD" w14:textId="77777777"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7BE2ACDA" w14:textId="77777777"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420E2DD7" w14:textId="77777777"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5017AAE"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t xml:space="preserve">Sestavení pořadí </w:t>
      </w:r>
    </w:p>
    <w:p w14:paraId="54DCD691" w14:textId="1311A06B" w:rsidR="008F0E7E"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lastRenderedPageBreak/>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w:t>
      </w:r>
      <w:r w:rsidR="008F0E7E">
        <w:rPr>
          <w:rFonts w:ascii="Arial" w:hAnsi="Arial" w:cs="Arial"/>
          <w:sz w:val="22"/>
          <w:szCs w:val="22"/>
        </w:rPr>
        <w:t>možněna účast na tomto losování</w:t>
      </w:r>
    </w:p>
    <w:p w14:paraId="7A370BEB" w14:textId="77777777" w:rsidR="00E61BF3" w:rsidRPr="00860F2C" w:rsidRDefault="00E61BF3" w:rsidP="00E61BF3">
      <w:pPr>
        <w:pStyle w:val="Nadpis1"/>
        <w:spacing w:after="0"/>
        <w:ind w:left="431" w:hanging="431"/>
      </w:pPr>
      <w:r w:rsidRPr="00860F2C">
        <w:t>Další podmínky zadá</w:t>
      </w:r>
      <w:r>
        <w:t>vacího řízení</w:t>
      </w:r>
    </w:p>
    <w:p w14:paraId="2CD12CE9" w14:textId="77777777" w:rsidR="00E61BF3" w:rsidRDefault="00E61BF3" w:rsidP="00E61BF3">
      <w:pPr>
        <w:tabs>
          <w:tab w:val="left" w:pos="945"/>
        </w:tabs>
        <w:spacing w:before="120" w:line="264" w:lineRule="auto"/>
        <w:jc w:val="both"/>
        <w:rPr>
          <w:rFonts w:ascii="Arial" w:hAnsi="Arial" w:cs="Arial"/>
          <w:sz w:val="2"/>
          <w:szCs w:val="2"/>
        </w:rPr>
      </w:pPr>
    </w:p>
    <w:p w14:paraId="6FB4A7E8" w14:textId="77777777" w:rsidR="00E61BF3" w:rsidRDefault="00E61BF3" w:rsidP="00E61BF3">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009A5124" w14:textId="77777777" w:rsidR="00E61BF3" w:rsidRDefault="00E61BF3" w:rsidP="00E61BF3">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04111973" w14:textId="0EB5CFA9" w:rsidR="00EC5BB9" w:rsidRDefault="00E61BF3" w:rsidP="00A95F7B">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6FEC41E3" w14:textId="77777777" w:rsidR="008F0E7E" w:rsidRPr="00A95F7B" w:rsidRDefault="008F0E7E" w:rsidP="00A95F7B">
      <w:pPr>
        <w:spacing w:before="120" w:line="264" w:lineRule="auto"/>
        <w:jc w:val="both"/>
        <w:rPr>
          <w:rFonts w:ascii="Arial" w:hAnsi="Arial" w:cs="Arial"/>
          <w:sz w:val="22"/>
          <w:szCs w:val="22"/>
        </w:rPr>
      </w:pPr>
    </w:p>
    <w:p w14:paraId="1F09F56B"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5C18DCE4" w14:textId="77777777" w:rsidR="005246C1" w:rsidRDefault="005246C1" w:rsidP="005246C1">
      <w:pPr>
        <w:spacing w:line="264" w:lineRule="auto"/>
        <w:jc w:val="both"/>
        <w:rPr>
          <w:rFonts w:ascii="Arial" w:hAnsi="Arial" w:cs="Arial"/>
          <w:sz w:val="22"/>
          <w:szCs w:val="22"/>
        </w:rPr>
      </w:pPr>
      <w:r w:rsidRPr="00816CC3">
        <w:rPr>
          <w:rFonts w:ascii="Arial" w:hAnsi="Arial" w:cs="Arial"/>
          <w:spacing w:val="-4"/>
          <w:sz w:val="22"/>
          <w:szCs w:val="22"/>
        </w:rPr>
        <w:t>Dodavatel</w:t>
      </w:r>
      <w:r>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40DEFA8F" w14:textId="77777777" w:rsidR="005246C1" w:rsidRPr="008A4F6F" w:rsidRDefault="005246C1" w:rsidP="005246C1">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453F10B9" w14:textId="77777777" w:rsidR="005246C1" w:rsidRPr="008A4F6F" w:rsidRDefault="005246C1" w:rsidP="005246C1">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1F715BB5" w14:textId="77777777" w:rsidR="005246C1" w:rsidRPr="008A4F6F" w:rsidRDefault="005246C1" w:rsidP="005246C1">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5AD7E1B4" w14:textId="77777777" w:rsidR="005246C1" w:rsidRDefault="005246C1" w:rsidP="005246C1">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70CB6372" w14:textId="79289470" w:rsidR="008F0E7E" w:rsidRPr="008A4F6F" w:rsidRDefault="008F0E7E" w:rsidP="00F53E57">
      <w:pPr>
        <w:spacing w:line="264" w:lineRule="auto"/>
        <w:ind w:left="142"/>
        <w:jc w:val="both"/>
        <w:rPr>
          <w:rFonts w:ascii="Arial" w:hAnsi="Arial" w:cs="Arial"/>
          <w:sz w:val="22"/>
          <w:szCs w:val="22"/>
        </w:rPr>
      </w:pPr>
    </w:p>
    <w:p w14:paraId="7872D6F6" w14:textId="365BD97A" w:rsidR="00EC5BB9" w:rsidRDefault="00EC5BB9" w:rsidP="007C7F1F">
      <w:pPr>
        <w:tabs>
          <w:tab w:val="left" w:pos="1418"/>
        </w:tabs>
        <w:spacing w:line="264" w:lineRule="auto"/>
        <w:ind w:left="284" w:hanging="284"/>
        <w:jc w:val="both"/>
        <w:rPr>
          <w:rFonts w:ascii="Arial" w:hAnsi="Arial" w:cs="Arial"/>
          <w:sz w:val="4"/>
          <w:szCs w:val="4"/>
        </w:rPr>
      </w:pPr>
    </w:p>
    <w:p w14:paraId="7CB2F67B" w14:textId="77777777" w:rsidR="008F0E7E" w:rsidRPr="008A4F6F" w:rsidRDefault="008F0E7E" w:rsidP="007C7F1F">
      <w:pPr>
        <w:tabs>
          <w:tab w:val="left" w:pos="1418"/>
        </w:tabs>
        <w:spacing w:line="264" w:lineRule="auto"/>
        <w:ind w:left="284" w:hanging="284"/>
        <w:jc w:val="both"/>
        <w:rPr>
          <w:rFonts w:ascii="Arial" w:hAnsi="Arial" w:cs="Arial"/>
          <w:sz w:val="4"/>
          <w:szCs w:val="4"/>
        </w:rPr>
      </w:pPr>
    </w:p>
    <w:p w14:paraId="68AD8D55"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6513DA5B" w14:textId="77777777"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45ACC527"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101438D2"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w:t>
      </w:r>
      <w:r w:rsidRPr="004E568E">
        <w:rPr>
          <w:rFonts w:ascii="Arial" w:hAnsi="Arial" w:cs="Arial"/>
          <w:sz w:val="22"/>
          <w:szCs w:val="22"/>
        </w:rPr>
        <w:lastRenderedPageBreak/>
        <w:t>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72D486FC"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5E4B6250" w14:textId="77777777" w:rsidR="00EC5BB9" w:rsidRPr="008A4F6F" w:rsidRDefault="00EC5BB9" w:rsidP="00EC5BB9">
      <w:pPr>
        <w:rPr>
          <w:rFonts w:ascii="Arial" w:hAnsi="Arial" w:cs="Arial"/>
          <w:sz w:val="22"/>
          <w:szCs w:val="22"/>
        </w:rPr>
      </w:pPr>
    </w:p>
    <w:p w14:paraId="0D077F24" w14:textId="77777777" w:rsidR="008D483A" w:rsidRDefault="008D483A" w:rsidP="00EC5BB9">
      <w:pPr>
        <w:rPr>
          <w:rFonts w:ascii="Arial" w:hAnsi="Arial" w:cs="Arial"/>
          <w:sz w:val="22"/>
          <w:szCs w:val="22"/>
        </w:rPr>
      </w:pPr>
    </w:p>
    <w:p w14:paraId="73A54704"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26A25479" w14:textId="77777777" w:rsidR="00EC5BB9" w:rsidRPr="008A4F6F" w:rsidRDefault="00EC5BB9" w:rsidP="00EC5BB9">
      <w:pPr>
        <w:rPr>
          <w:rFonts w:ascii="Arial" w:hAnsi="Arial" w:cs="Arial"/>
          <w:sz w:val="22"/>
          <w:szCs w:val="22"/>
        </w:rPr>
      </w:pPr>
    </w:p>
    <w:p w14:paraId="3C8F6EB7" w14:textId="77777777" w:rsidR="008D483A" w:rsidRDefault="008D483A" w:rsidP="008D483A">
      <w:pPr>
        <w:rPr>
          <w:rFonts w:ascii="Arial" w:hAnsi="Arial" w:cs="Arial"/>
          <w:sz w:val="22"/>
          <w:szCs w:val="22"/>
        </w:rPr>
      </w:pPr>
    </w:p>
    <w:p w14:paraId="65972444" w14:textId="0417CFF3" w:rsidR="008D483A" w:rsidRDefault="008D483A" w:rsidP="008D483A">
      <w:pPr>
        <w:rPr>
          <w:rFonts w:ascii="Arial" w:hAnsi="Arial" w:cs="Arial"/>
          <w:sz w:val="22"/>
          <w:szCs w:val="22"/>
        </w:rPr>
      </w:pPr>
    </w:p>
    <w:p w14:paraId="2091478A" w14:textId="77777777" w:rsidR="00A95F7B" w:rsidRDefault="00A95F7B" w:rsidP="008D483A">
      <w:pPr>
        <w:rPr>
          <w:rFonts w:ascii="Arial" w:hAnsi="Arial" w:cs="Arial"/>
          <w:sz w:val="22"/>
          <w:szCs w:val="22"/>
        </w:rPr>
      </w:pPr>
    </w:p>
    <w:p w14:paraId="725730F9" w14:textId="77777777" w:rsidR="008D483A" w:rsidRDefault="008D483A" w:rsidP="008D483A">
      <w:pPr>
        <w:rPr>
          <w:rFonts w:ascii="Arial" w:hAnsi="Arial" w:cs="Arial"/>
          <w:sz w:val="22"/>
          <w:szCs w:val="22"/>
        </w:rPr>
      </w:pPr>
    </w:p>
    <w:p w14:paraId="15FEAC5B" w14:textId="77777777"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626E81D" w14:textId="77777777"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AD18F1">
      <w:headerReference w:type="default" r:id="rId11"/>
      <w:footerReference w:type="default" r:id="rId12"/>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6CDF6" w14:textId="77777777" w:rsidR="00C32B60" w:rsidRDefault="00C32B60">
      <w:r>
        <w:separator/>
      </w:r>
    </w:p>
  </w:endnote>
  <w:endnote w:type="continuationSeparator" w:id="0">
    <w:p w14:paraId="360BF6B2" w14:textId="77777777" w:rsidR="00C32B60" w:rsidRDefault="00C32B60">
      <w:r>
        <w:continuationSeparator/>
      </w:r>
    </w:p>
  </w:endnote>
  <w:endnote w:type="continuationNotice" w:id="1">
    <w:p w14:paraId="203A6A63" w14:textId="77777777" w:rsidR="00C32B60" w:rsidRDefault="00C32B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05233" w14:textId="6DB2F3AA" w:rsidR="00C90ACC" w:rsidRPr="00AF7751" w:rsidRDefault="00C90AC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FF7C32">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FF7C32">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0484D" w14:textId="77777777" w:rsidR="00C32B60" w:rsidRDefault="00C32B60">
      <w:r>
        <w:separator/>
      </w:r>
    </w:p>
  </w:footnote>
  <w:footnote w:type="continuationSeparator" w:id="0">
    <w:p w14:paraId="247BDC91" w14:textId="77777777" w:rsidR="00C32B60" w:rsidRDefault="00C32B60">
      <w:r>
        <w:continuationSeparator/>
      </w:r>
    </w:p>
  </w:footnote>
  <w:footnote w:type="continuationNotice" w:id="1">
    <w:p w14:paraId="526E23F8" w14:textId="77777777" w:rsidR="00C32B60" w:rsidRDefault="00C32B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6DF3F" w14:textId="77777777" w:rsidR="00C90ACC" w:rsidRDefault="00C90ACC">
    <w:pPr>
      <w:pStyle w:val="Zhlav"/>
    </w:pPr>
  </w:p>
  <w:p w14:paraId="12AF38F9" w14:textId="77777777" w:rsidR="00C90ACC" w:rsidRDefault="00C90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6"/>
  </w:num>
  <w:num w:numId="2">
    <w:abstractNumId w:val="6"/>
  </w:num>
  <w:num w:numId="3">
    <w:abstractNumId w:val="19"/>
  </w:num>
  <w:num w:numId="4">
    <w:abstractNumId w:val="14"/>
  </w:num>
  <w:num w:numId="5">
    <w:abstractNumId w:val="3"/>
  </w:num>
  <w:num w:numId="6">
    <w:abstractNumId w:val="12"/>
  </w:num>
  <w:num w:numId="7">
    <w:abstractNumId w:val="1"/>
  </w:num>
  <w:num w:numId="8">
    <w:abstractNumId w:val="5"/>
  </w:num>
  <w:num w:numId="9">
    <w:abstractNumId w:val="18"/>
  </w:num>
  <w:num w:numId="10">
    <w:abstractNumId w:val="10"/>
  </w:num>
  <w:num w:numId="11">
    <w:abstractNumId w:val="4"/>
  </w:num>
  <w:num w:numId="12">
    <w:abstractNumId w:val="2"/>
  </w:num>
  <w:num w:numId="13">
    <w:abstractNumId w:val="15"/>
  </w:num>
  <w:num w:numId="14">
    <w:abstractNumId w:val="9"/>
  </w:num>
  <w:num w:numId="15">
    <w:abstractNumId w:val="17"/>
  </w:num>
  <w:num w:numId="16">
    <w:abstractNumId w:val="8"/>
  </w:num>
  <w:num w:numId="17">
    <w:abstractNumId w:val="11"/>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3092"/>
    <w:rsid w:val="000047FC"/>
    <w:rsid w:val="000060DA"/>
    <w:rsid w:val="00006CA0"/>
    <w:rsid w:val="0001080D"/>
    <w:rsid w:val="00010F8D"/>
    <w:rsid w:val="0001241F"/>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652B"/>
    <w:rsid w:val="00037C5D"/>
    <w:rsid w:val="00040191"/>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7546"/>
    <w:rsid w:val="00057D4A"/>
    <w:rsid w:val="0006054A"/>
    <w:rsid w:val="00064518"/>
    <w:rsid w:val="00064D95"/>
    <w:rsid w:val="00064F50"/>
    <w:rsid w:val="000661B0"/>
    <w:rsid w:val="000670B4"/>
    <w:rsid w:val="00070EC4"/>
    <w:rsid w:val="00071BD9"/>
    <w:rsid w:val="00072793"/>
    <w:rsid w:val="000742F6"/>
    <w:rsid w:val="0007441A"/>
    <w:rsid w:val="00074A65"/>
    <w:rsid w:val="00075AFE"/>
    <w:rsid w:val="00075BE5"/>
    <w:rsid w:val="00076C52"/>
    <w:rsid w:val="00080318"/>
    <w:rsid w:val="00081106"/>
    <w:rsid w:val="00081EA3"/>
    <w:rsid w:val="000820AD"/>
    <w:rsid w:val="00082A3A"/>
    <w:rsid w:val="000842D8"/>
    <w:rsid w:val="000844B3"/>
    <w:rsid w:val="000849EC"/>
    <w:rsid w:val="00085BE7"/>
    <w:rsid w:val="00090E82"/>
    <w:rsid w:val="00092C2E"/>
    <w:rsid w:val="00093720"/>
    <w:rsid w:val="0009798F"/>
    <w:rsid w:val="00097E30"/>
    <w:rsid w:val="000A1260"/>
    <w:rsid w:val="000A1869"/>
    <w:rsid w:val="000A3137"/>
    <w:rsid w:val="000A4B76"/>
    <w:rsid w:val="000A5BBB"/>
    <w:rsid w:val="000A7F9A"/>
    <w:rsid w:val="000B11CE"/>
    <w:rsid w:val="000B1D0C"/>
    <w:rsid w:val="000B248F"/>
    <w:rsid w:val="000B4AA6"/>
    <w:rsid w:val="000B6D65"/>
    <w:rsid w:val="000B6EA7"/>
    <w:rsid w:val="000B7BF6"/>
    <w:rsid w:val="000C0F5F"/>
    <w:rsid w:val="000C152F"/>
    <w:rsid w:val="000C48B9"/>
    <w:rsid w:val="000C4EE3"/>
    <w:rsid w:val="000C5C85"/>
    <w:rsid w:val="000C6868"/>
    <w:rsid w:val="000C6BB4"/>
    <w:rsid w:val="000C723B"/>
    <w:rsid w:val="000D0290"/>
    <w:rsid w:val="000D1C4D"/>
    <w:rsid w:val="000D3394"/>
    <w:rsid w:val="000E15AB"/>
    <w:rsid w:val="000E16E1"/>
    <w:rsid w:val="000E1969"/>
    <w:rsid w:val="000E1D10"/>
    <w:rsid w:val="000E287F"/>
    <w:rsid w:val="000E33D4"/>
    <w:rsid w:val="000E43ED"/>
    <w:rsid w:val="000E46E6"/>
    <w:rsid w:val="000E4F02"/>
    <w:rsid w:val="000E50A8"/>
    <w:rsid w:val="000E50D2"/>
    <w:rsid w:val="000E5936"/>
    <w:rsid w:val="000E79E5"/>
    <w:rsid w:val="000F0848"/>
    <w:rsid w:val="000F0B34"/>
    <w:rsid w:val="000F1DBB"/>
    <w:rsid w:val="000F26CE"/>
    <w:rsid w:val="000F2C36"/>
    <w:rsid w:val="000F5260"/>
    <w:rsid w:val="000F6C3D"/>
    <w:rsid w:val="000F6EAF"/>
    <w:rsid w:val="000F77FF"/>
    <w:rsid w:val="000F7C8C"/>
    <w:rsid w:val="000F7F49"/>
    <w:rsid w:val="00100353"/>
    <w:rsid w:val="00100A4F"/>
    <w:rsid w:val="00101523"/>
    <w:rsid w:val="00103756"/>
    <w:rsid w:val="00104F58"/>
    <w:rsid w:val="00105C36"/>
    <w:rsid w:val="001063A1"/>
    <w:rsid w:val="001076B9"/>
    <w:rsid w:val="00110747"/>
    <w:rsid w:val="00111CF9"/>
    <w:rsid w:val="00112FEC"/>
    <w:rsid w:val="00113CD8"/>
    <w:rsid w:val="00113DC9"/>
    <w:rsid w:val="00113F59"/>
    <w:rsid w:val="00114E07"/>
    <w:rsid w:val="001154A0"/>
    <w:rsid w:val="0011587B"/>
    <w:rsid w:val="00116A52"/>
    <w:rsid w:val="0011713A"/>
    <w:rsid w:val="00117303"/>
    <w:rsid w:val="00117CCE"/>
    <w:rsid w:val="00120ED3"/>
    <w:rsid w:val="00122EB4"/>
    <w:rsid w:val="001251FB"/>
    <w:rsid w:val="00125C86"/>
    <w:rsid w:val="00127CEB"/>
    <w:rsid w:val="00130267"/>
    <w:rsid w:val="00133EF7"/>
    <w:rsid w:val="0013632F"/>
    <w:rsid w:val="001377DD"/>
    <w:rsid w:val="00137C61"/>
    <w:rsid w:val="001413FB"/>
    <w:rsid w:val="00141993"/>
    <w:rsid w:val="00141EC3"/>
    <w:rsid w:val="001421C8"/>
    <w:rsid w:val="001462D8"/>
    <w:rsid w:val="00146C8B"/>
    <w:rsid w:val="00150E58"/>
    <w:rsid w:val="0015227F"/>
    <w:rsid w:val="001541CD"/>
    <w:rsid w:val="00154642"/>
    <w:rsid w:val="00154B2D"/>
    <w:rsid w:val="00154C51"/>
    <w:rsid w:val="00156924"/>
    <w:rsid w:val="001624AD"/>
    <w:rsid w:val="001633F9"/>
    <w:rsid w:val="001644D6"/>
    <w:rsid w:val="00164FE6"/>
    <w:rsid w:val="0016514D"/>
    <w:rsid w:val="00166B3B"/>
    <w:rsid w:val="00167605"/>
    <w:rsid w:val="001677D1"/>
    <w:rsid w:val="00170680"/>
    <w:rsid w:val="00171933"/>
    <w:rsid w:val="0017462D"/>
    <w:rsid w:val="00175BCF"/>
    <w:rsid w:val="00175F7F"/>
    <w:rsid w:val="00176DF2"/>
    <w:rsid w:val="00176E7B"/>
    <w:rsid w:val="00180186"/>
    <w:rsid w:val="0018044B"/>
    <w:rsid w:val="00180808"/>
    <w:rsid w:val="001809BA"/>
    <w:rsid w:val="001812CE"/>
    <w:rsid w:val="00182518"/>
    <w:rsid w:val="00182731"/>
    <w:rsid w:val="00182768"/>
    <w:rsid w:val="001829F0"/>
    <w:rsid w:val="00182DA8"/>
    <w:rsid w:val="001847AC"/>
    <w:rsid w:val="00184CE7"/>
    <w:rsid w:val="00187879"/>
    <w:rsid w:val="00191430"/>
    <w:rsid w:val="00192FEA"/>
    <w:rsid w:val="00194539"/>
    <w:rsid w:val="001950AB"/>
    <w:rsid w:val="0019615B"/>
    <w:rsid w:val="001967D5"/>
    <w:rsid w:val="00197C23"/>
    <w:rsid w:val="001A03F4"/>
    <w:rsid w:val="001A1163"/>
    <w:rsid w:val="001A1C57"/>
    <w:rsid w:val="001A2D68"/>
    <w:rsid w:val="001A3996"/>
    <w:rsid w:val="001A414B"/>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4EE0"/>
    <w:rsid w:val="001E5AE5"/>
    <w:rsid w:val="001F215C"/>
    <w:rsid w:val="001F32A5"/>
    <w:rsid w:val="001F3B11"/>
    <w:rsid w:val="001F3C04"/>
    <w:rsid w:val="001F3C26"/>
    <w:rsid w:val="001F6357"/>
    <w:rsid w:val="001F688F"/>
    <w:rsid w:val="00200254"/>
    <w:rsid w:val="00200850"/>
    <w:rsid w:val="002016C3"/>
    <w:rsid w:val="0020227A"/>
    <w:rsid w:val="00203D97"/>
    <w:rsid w:val="0020406B"/>
    <w:rsid w:val="00204A92"/>
    <w:rsid w:val="00205330"/>
    <w:rsid w:val="00206423"/>
    <w:rsid w:val="00206DF6"/>
    <w:rsid w:val="002107FC"/>
    <w:rsid w:val="00213CFD"/>
    <w:rsid w:val="002143E0"/>
    <w:rsid w:val="00214645"/>
    <w:rsid w:val="00215753"/>
    <w:rsid w:val="0021771D"/>
    <w:rsid w:val="00217B4D"/>
    <w:rsid w:val="00220A05"/>
    <w:rsid w:val="002215B4"/>
    <w:rsid w:val="00222E69"/>
    <w:rsid w:val="00224068"/>
    <w:rsid w:val="002246BB"/>
    <w:rsid w:val="00226349"/>
    <w:rsid w:val="00226D52"/>
    <w:rsid w:val="00230E92"/>
    <w:rsid w:val="00232B1C"/>
    <w:rsid w:val="0023385F"/>
    <w:rsid w:val="0023472B"/>
    <w:rsid w:val="00234AC5"/>
    <w:rsid w:val="00234D19"/>
    <w:rsid w:val="00237187"/>
    <w:rsid w:val="002372EC"/>
    <w:rsid w:val="00240096"/>
    <w:rsid w:val="00240D01"/>
    <w:rsid w:val="0024146E"/>
    <w:rsid w:val="00243250"/>
    <w:rsid w:val="00245A06"/>
    <w:rsid w:val="0024612F"/>
    <w:rsid w:val="002463D3"/>
    <w:rsid w:val="00247F27"/>
    <w:rsid w:val="00252146"/>
    <w:rsid w:val="00253FC2"/>
    <w:rsid w:val="002545C8"/>
    <w:rsid w:val="00255449"/>
    <w:rsid w:val="00255874"/>
    <w:rsid w:val="00255CEB"/>
    <w:rsid w:val="0026124B"/>
    <w:rsid w:val="002632D9"/>
    <w:rsid w:val="00265BCA"/>
    <w:rsid w:val="0026778D"/>
    <w:rsid w:val="0027015E"/>
    <w:rsid w:val="00273B5C"/>
    <w:rsid w:val="00274E08"/>
    <w:rsid w:val="002751BE"/>
    <w:rsid w:val="00275E79"/>
    <w:rsid w:val="00275E85"/>
    <w:rsid w:val="002774D6"/>
    <w:rsid w:val="00280FDB"/>
    <w:rsid w:val="00283AB8"/>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697E"/>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150"/>
    <w:rsid w:val="002D75E9"/>
    <w:rsid w:val="002E073E"/>
    <w:rsid w:val="002E18AA"/>
    <w:rsid w:val="002E1C26"/>
    <w:rsid w:val="002E53A7"/>
    <w:rsid w:val="002E56B1"/>
    <w:rsid w:val="002E6604"/>
    <w:rsid w:val="002F0B3C"/>
    <w:rsid w:val="002F2D37"/>
    <w:rsid w:val="002F4BFB"/>
    <w:rsid w:val="002F57F4"/>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982"/>
    <w:rsid w:val="00335F6A"/>
    <w:rsid w:val="00335F71"/>
    <w:rsid w:val="00335FF3"/>
    <w:rsid w:val="00336363"/>
    <w:rsid w:val="0033725F"/>
    <w:rsid w:val="0033730F"/>
    <w:rsid w:val="00341C4D"/>
    <w:rsid w:val="0034233D"/>
    <w:rsid w:val="00343ED9"/>
    <w:rsid w:val="00344858"/>
    <w:rsid w:val="00344C05"/>
    <w:rsid w:val="003458B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7040"/>
    <w:rsid w:val="0036738E"/>
    <w:rsid w:val="00370574"/>
    <w:rsid w:val="00370BF2"/>
    <w:rsid w:val="00370D0E"/>
    <w:rsid w:val="00370FB2"/>
    <w:rsid w:val="00371773"/>
    <w:rsid w:val="00371DFD"/>
    <w:rsid w:val="00372A25"/>
    <w:rsid w:val="0037317A"/>
    <w:rsid w:val="00373247"/>
    <w:rsid w:val="003736EA"/>
    <w:rsid w:val="00374B1F"/>
    <w:rsid w:val="00376038"/>
    <w:rsid w:val="00376327"/>
    <w:rsid w:val="00377029"/>
    <w:rsid w:val="00377250"/>
    <w:rsid w:val="003801E3"/>
    <w:rsid w:val="00380EE3"/>
    <w:rsid w:val="003816CB"/>
    <w:rsid w:val="0038301D"/>
    <w:rsid w:val="0038319F"/>
    <w:rsid w:val="00383CA4"/>
    <w:rsid w:val="00383EEB"/>
    <w:rsid w:val="00384C12"/>
    <w:rsid w:val="00384FBD"/>
    <w:rsid w:val="00386943"/>
    <w:rsid w:val="0039307E"/>
    <w:rsid w:val="00394CD4"/>
    <w:rsid w:val="00394E4C"/>
    <w:rsid w:val="00396026"/>
    <w:rsid w:val="00396DD0"/>
    <w:rsid w:val="00397B41"/>
    <w:rsid w:val="003A0251"/>
    <w:rsid w:val="003A24B5"/>
    <w:rsid w:val="003A2E3D"/>
    <w:rsid w:val="003A549F"/>
    <w:rsid w:val="003A7DB9"/>
    <w:rsid w:val="003B026C"/>
    <w:rsid w:val="003B09D3"/>
    <w:rsid w:val="003B0B98"/>
    <w:rsid w:val="003B2905"/>
    <w:rsid w:val="003B2E5B"/>
    <w:rsid w:val="003B2EE6"/>
    <w:rsid w:val="003B424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14D"/>
    <w:rsid w:val="003E0A9C"/>
    <w:rsid w:val="003E1EEF"/>
    <w:rsid w:val="003E2047"/>
    <w:rsid w:val="003E2878"/>
    <w:rsid w:val="003E4064"/>
    <w:rsid w:val="003E4491"/>
    <w:rsid w:val="003E681C"/>
    <w:rsid w:val="003E79E8"/>
    <w:rsid w:val="003F1286"/>
    <w:rsid w:val="003F1346"/>
    <w:rsid w:val="003F1FBD"/>
    <w:rsid w:val="003F33B7"/>
    <w:rsid w:val="003F4A88"/>
    <w:rsid w:val="003F4EDC"/>
    <w:rsid w:val="003F5388"/>
    <w:rsid w:val="003F5E96"/>
    <w:rsid w:val="003F696A"/>
    <w:rsid w:val="003F72E5"/>
    <w:rsid w:val="004011AC"/>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30678"/>
    <w:rsid w:val="004308E8"/>
    <w:rsid w:val="004311CC"/>
    <w:rsid w:val="00433BF8"/>
    <w:rsid w:val="004341A1"/>
    <w:rsid w:val="004354AC"/>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0D36"/>
    <w:rsid w:val="00473605"/>
    <w:rsid w:val="004743EB"/>
    <w:rsid w:val="004751F2"/>
    <w:rsid w:val="00477D34"/>
    <w:rsid w:val="00477EE9"/>
    <w:rsid w:val="004806D4"/>
    <w:rsid w:val="004807C6"/>
    <w:rsid w:val="00481283"/>
    <w:rsid w:val="00482979"/>
    <w:rsid w:val="00484A1B"/>
    <w:rsid w:val="00485345"/>
    <w:rsid w:val="004856EB"/>
    <w:rsid w:val="004864B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57A5"/>
    <w:rsid w:val="004D609F"/>
    <w:rsid w:val="004D6B69"/>
    <w:rsid w:val="004D71DD"/>
    <w:rsid w:val="004D7375"/>
    <w:rsid w:val="004E2C6F"/>
    <w:rsid w:val="004E3068"/>
    <w:rsid w:val="004E3FF9"/>
    <w:rsid w:val="004E577C"/>
    <w:rsid w:val="004E5A54"/>
    <w:rsid w:val="004E5DA8"/>
    <w:rsid w:val="004E5DE7"/>
    <w:rsid w:val="004E74DA"/>
    <w:rsid w:val="004F073A"/>
    <w:rsid w:val="004F124D"/>
    <w:rsid w:val="004F1482"/>
    <w:rsid w:val="004F1570"/>
    <w:rsid w:val="004F1B16"/>
    <w:rsid w:val="004F2451"/>
    <w:rsid w:val="004F24C7"/>
    <w:rsid w:val="004F32CE"/>
    <w:rsid w:val="004F5F95"/>
    <w:rsid w:val="004F5FA9"/>
    <w:rsid w:val="004F7097"/>
    <w:rsid w:val="005017E9"/>
    <w:rsid w:val="00501916"/>
    <w:rsid w:val="00501BC8"/>
    <w:rsid w:val="00503877"/>
    <w:rsid w:val="00504747"/>
    <w:rsid w:val="00505DEC"/>
    <w:rsid w:val="005062FD"/>
    <w:rsid w:val="005067DB"/>
    <w:rsid w:val="00506CA5"/>
    <w:rsid w:val="00506E5A"/>
    <w:rsid w:val="005077CB"/>
    <w:rsid w:val="00507D95"/>
    <w:rsid w:val="0051012E"/>
    <w:rsid w:val="005110F3"/>
    <w:rsid w:val="00512D68"/>
    <w:rsid w:val="00513531"/>
    <w:rsid w:val="00513623"/>
    <w:rsid w:val="0051390D"/>
    <w:rsid w:val="00513B28"/>
    <w:rsid w:val="005146CE"/>
    <w:rsid w:val="00515568"/>
    <w:rsid w:val="00515703"/>
    <w:rsid w:val="00515EF9"/>
    <w:rsid w:val="005164BE"/>
    <w:rsid w:val="005176A3"/>
    <w:rsid w:val="00520769"/>
    <w:rsid w:val="0052127B"/>
    <w:rsid w:val="0052340D"/>
    <w:rsid w:val="005234BA"/>
    <w:rsid w:val="00523AB8"/>
    <w:rsid w:val="005246C1"/>
    <w:rsid w:val="00526109"/>
    <w:rsid w:val="005304AD"/>
    <w:rsid w:val="00530665"/>
    <w:rsid w:val="00531044"/>
    <w:rsid w:val="00531636"/>
    <w:rsid w:val="005323C2"/>
    <w:rsid w:val="00532645"/>
    <w:rsid w:val="00534118"/>
    <w:rsid w:val="0053528C"/>
    <w:rsid w:val="00535485"/>
    <w:rsid w:val="00535C19"/>
    <w:rsid w:val="00536E41"/>
    <w:rsid w:val="00540500"/>
    <w:rsid w:val="00540794"/>
    <w:rsid w:val="00541CDF"/>
    <w:rsid w:val="0054226A"/>
    <w:rsid w:val="00542815"/>
    <w:rsid w:val="00542866"/>
    <w:rsid w:val="005448EB"/>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0F99"/>
    <w:rsid w:val="0057130B"/>
    <w:rsid w:val="00577961"/>
    <w:rsid w:val="00577A3D"/>
    <w:rsid w:val="00577B0B"/>
    <w:rsid w:val="005806C5"/>
    <w:rsid w:val="005837C8"/>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505"/>
    <w:rsid w:val="005B37BE"/>
    <w:rsid w:val="005B4075"/>
    <w:rsid w:val="005B4593"/>
    <w:rsid w:val="005B5A51"/>
    <w:rsid w:val="005B5DA3"/>
    <w:rsid w:val="005C018F"/>
    <w:rsid w:val="005C230B"/>
    <w:rsid w:val="005C2EFD"/>
    <w:rsid w:val="005C41FC"/>
    <w:rsid w:val="005C4B43"/>
    <w:rsid w:val="005C6327"/>
    <w:rsid w:val="005C654E"/>
    <w:rsid w:val="005C7422"/>
    <w:rsid w:val="005D2CA3"/>
    <w:rsid w:val="005D301D"/>
    <w:rsid w:val="005D344B"/>
    <w:rsid w:val="005D4192"/>
    <w:rsid w:val="005D55ED"/>
    <w:rsid w:val="005D613D"/>
    <w:rsid w:val="005D625C"/>
    <w:rsid w:val="005D652F"/>
    <w:rsid w:val="005D671E"/>
    <w:rsid w:val="005E06A7"/>
    <w:rsid w:val="005E15EA"/>
    <w:rsid w:val="005E18D3"/>
    <w:rsid w:val="005E1CC4"/>
    <w:rsid w:val="005E4545"/>
    <w:rsid w:val="005E7F2C"/>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2E0F"/>
    <w:rsid w:val="0060485A"/>
    <w:rsid w:val="00604B0E"/>
    <w:rsid w:val="00604FB5"/>
    <w:rsid w:val="00606118"/>
    <w:rsid w:val="006070B7"/>
    <w:rsid w:val="006074AD"/>
    <w:rsid w:val="0060759F"/>
    <w:rsid w:val="006106D8"/>
    <w:rsid w:val="00610CB9"/>
    <w:rsid w:val="00611888"/>
    <w:rsid w:val="00611A91"/>
    <w:rsid w:val="00611A98"/>
    <w:rsid w:val="00612162"/>
    <w:rsid w:val="00612A76"/>
    <w:rsid w:val="00613004"/>
    <w:rsid w:val="00613576"/>
    <w:rsid w:val="006143D6"/>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5200"/>
    <w:rsid w:val="00646F30"/>
    <w:rsid w:val="0064722A"/>
    <w:rsid w:val="00647650"/>
    <w:rsid w:val="00647B5C"/>
    <w:rsid w:val="00650011"/>
    <w:rsid w:val="00650401"/>
    <w:rsid w:val="00651013"/>
    <w:rsid w:val="00651507"/>
    <w:rsid w:val="00652139"/>
    <w:rsid w:val="00652A5A"/>
    <w:rsid w:val="00655C02"/>
    <w:rsid w:val="006565E4"/>
    <w:rsid w:val="0065666E"/>
    <w:rsid w:val="00656AEE"/>
    <w:rsid w:val="00657B52"/>
    <w:rsid w:val="00662737"/>
    <w:rsid w:val="006633F5"/>
    <w:rsid w:val="00665204"/>
    <w:rsid w:val="00666D72"/>
    <w:rsid w:val="00666E9B"/>
    <w:rsid w:val="006671E8"/>
    <w:rsid w:val="006671F6"/>
    <w:rsid w:val="00667438"/>
    <w:rsid w:val="00667CC1"/>
    <w:rsid w:val="006704DC"/>
    <w:rsid w:val="00671B1E"/>
    <w:rsid w:val="00671B66"/>
    <w:rsid w:val="0067289A"/>
    <w:rsid w:val="0067289F"/>
    <w:rsid w:val="00672F7D"/>
    <w:rsid w:val="0067365F"/>
    <w:rsid w:val="00673822"/>
    <w:rsid w:val="00673961"/>
    <w:rsid w:val="0067401C"/>
    <w:rsid w:val="00674E88"/>
    <w:rsid w:val="00675CB8"/>
    <w:rsid w:val="00681493"/>
    <w:rsid w:val="00682556"/>
    <w:rsid w:val="00682E57"/>
    <w:rsid w:val="00685651"/>
    <w:rsid w:val="00685BEE"/>
    <w:rsid w:val="00686A9C"/>
    <w:rsid w:val="00686B3C"/>
    <w:rsid w:val="0069212C"/>
    <w:rsid w:val="006924EA"/>
    <w:rsid w:val="006929BC"/>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923"/>
    <w:rsid w:val="006C5EAF"/>
    <w:rsid w:val="006C604D"/>
    <w:rsid w:val="006D457E"/>
    <w:rsid w:val="006D7041"/>
    <w:rsid w:val="006E27B7"/>
    <w:rsid w:val="006E3D48"/>
    <w:rsid w:val="006E49F7"/>
    <w:rsid w:val="006E54C4"/>
    <w:rsid w:val="006E6320"/>
    <w:rsid w:val="006E66C9"/>
    <w:rsid w:val="006E68C6"/>
    <w:rsid w:val="006E7067"/>
    <w:rsid w:val="006F2293"/>
    <w:rsid w:val="006F3BF0"/>
    <w:rsid w:val="006F504E"/>
    <w:rsid w:val="006F5EB9"/>
    <w:rsid w:val="006F688E"/>
    <w:rsid w:val="006F6A60"/>
    <w:rsid w:val="006F741A"/>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7A23"/>
    <w:rsid w:val="00727D25"/>
    <w:rsid w:val="007306ED"/>
    <w:rsid w:val="007326D4"/>
    <w:rsid w:val="00734445"/>
    <w:rsid w:val="00734D9E"/>
    <w:rsid w:val="00735532"/>
    <w:rsid w:val="00735F13"/>
    <w:rsid w:val="0073622D"/>
    <w:rsid w:val="00736B1B"/>
    <w:rsid w:val="00736E1A"/>
    <w:rsid w:val="00740068"/>
    <w:rsid w:val="0074016A"/>
    <w:rsid w:val="00741A6D"/>
    <w:rsid w:val="00741B31"/>
    <w:rsid w:val="00742BD8"/>
    <w:rsid w:val="00744F9E"/>
    <w:rsid w:val="00745355"/>
    <w:rsid w:val="00746933"/>
    <w:rsid w:val="0074704F"/>
    <w:rsid w:val="007479AB"/>
    <w:rsid w:val="00747C17"/>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6636E"/>
    <w:rsid w:val="0077255F"/>
    <w:rsid w:val="00772898"/>
    <w:rsid w:val="007729B1"/>
    <w:rsid w:val="00772BF0"/>
    <w:rsid w:val="00773672"/>
    <w:rsid w:val="00774EF5"/>
    <w:rsid w:val="007754CC"/>
    <w:rsid w:val="00775546"/>
    <w:rsid w:val="00775D05"/>
    <w:rsid w:val="00776B48"/>
    <w:rsid w:val="007772BC"/>
    <w:rsid w:val="00777D27"/>
    <w:rsid w:val="00777FE9"/>
    <w:rsid w:val="00781D60"/>
    <w:rsid w:val="007850DD"/>
    <w:rsid w:val="00785DEA"/>
    <w:rsid w:val="00786FC8"/>
    <w:rsid w:val="00787727"/>
    <w:rsid w:val="00787DBC"/>
    <w:rsid w:val="007906FE"/>
    <w:rsid w:val="007911E4"/>
    <w:rsid w:val="0079190A"/>
    <w:rsid w:val="00791DE5"/>
    <w:rsid w:val="00792534"/>
    <w:rsid w:val="0079254D"/>
    <w:rsid w:val="00792F17"/>
    <w:rsid w:val="00793BA3"/>
    <w:rsid w:val="00794B51"/>
    <w:rsid w:val="00795EA2"/>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203"/>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F087F"/>
    <w:rsid w:val="007F1B1D"/>
    <w:rsid w:val="007F2E8B"/>
    <w:rsid w:val="007F330B"/>
    <w:rsid w:val="007F387B"/>
    <w:rsid w:val="007F4DE8"/>
    <w:rsid w:val="007F6118"/>
    <w:rsid w:val="007F7B57"/>
    <w:rsid w:val="00800139"/>
    <w:rsid w:val="00800519"/>
    <w:rsid w:val="008016EB"/>
    <w:rsid w:val="00801E4B"/>
    <w:rsid w:val="008022EE"/>
    <w:rsid w:val="00802305"/>
    <w:rsid w:val="008025FB"/>
    <w:rsid w:val="0080262F"/>
    <w:rsid w:val="00802997"/>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371F"/>
    <w:rsid w:val="008243F3"/>
    <w:rsid w:val="008279D8"/>
    <w:rsid w:val="00833E75"/>
    <w:rsid w:val="0083449E"/>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96C"/>
    <w:rsid w:val="00870D39"/>
    <w:rsid w:val="008750C2"/>
    <w:rsid w:val="008751DE"/>
    <w:rsid w:val="00877059"/>
    <w:rsid w:val="00877328"/>
    <w:rsid w:val="008833B5"/>
    <w:rsid w:val="00885F93"/>
    <w:rsid w:val="008862C2"/>
    <w:rsid w:val="00886568"/>
    <w:rsid w:val="00887B06"/>
    <w:rsid w:val="00890833"/>
    <w:rsid w:val="00894271"/>
    <w:rsid w:val="00895A49"/>
    <w:rsid w:val="0089603F"/>
    <w:rsid w:val="008976B9"/>
    <w:rsid w:val="008A02F7"/>
    <w:rsid w:val="008A09F3"/>
    <w:rsid w:val="008A0A88"/>
    <w:rsid w:val="008A4288"/>
    <w:rsid w:val="008A4581"/>
    <w:rsid w:val="008A4F6F"/>
    <w:rsid w:val="008A5C51"/>
    <w:rsid w:val="008B1384"/>
    <w:rsid w:val="008B1A09"/>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CF3"/>
    <w:rsid w:val="008D3C82"/>
    <w:rsid w:val="008D413B"/>
    <w:rsid w:val="008D4804"/>
    <w:rsid w:val="008D483A"/>
    <w:rsid w:val="008D5C00"/>
    <w:rsid w:val="008E0136"/>
    <w:rsid w:val="008E0B58"/>
    <w:rsid w:val="008E12BD"/>
    <w:rsid w:val="008E1865"/>
    <w:rsid w:val="008E2D34"/>
    <w:rsid w:val="008E30FE"/>
    <w:rsid w:val="008E3A30"/>
    <w:rsid w:val="008E461D"/>
    <w:rsid w:val="008E7B62"/>
    <w:rsid w:val="008E7FA6"/>
    <w:rsid w:val="008F0E7E"/>
    <w:rsid w:val="008F2DC1"/>
    <w:rsid w:val="008F34DF"/>
    <w:rsid w:val="008F3632"/>
    <w:rsid w:val="008F59EC"/>
    <w:rsid w:val="008F6040"/>
    <w:rsid w:val="00900EB4"/>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461"/>
    <w:rsid w:val="009179C7"/>
    <w:rsid w:val="00921E5A"/>
    <w:rsid w:val="00921F80"/>
    <w:rsid w:val="00922C83"/>
    <w:rsid w:val="00924347"/>
    <w:rsid w:val="009255C0"/>
    <w:rsid w:val="00925E41"/>
    <w:rsid w:val="00926D50"/>
    <w:rsid w:val="009279E4"/>
    <w:rsid w:val="00927BBE"/>
    <w:rsid w:val="009302C6"/>
    <w:rsid w:val="00931975"/>
    <w:rsid w:val="00931A39"/>
    <w:rsid w:val="00934CE2"/>
    <w:rsid w:val="00936835"/>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603"/>
    <w:rsid w:val="00956C37"/>
    <w:rsid w:val="00956F94"/>
    <w:rsid w:val="00957388"/>
    <w:rsid w:val="00961FC4"/>
    <w:rsid w:val="0096299A"/>
    <w:rsid w:val="00962A1D"/>
    <w:rsid w:val="00963865"/>
    <w:rsid w:val="00963A18"/>
    <w:rsid w:val="009663A6"/>
    <w:rsid w:val="00970B6F"/>
    <w:rsid w:val="00972168"/>
    <w:rsid w:val="0097299A"/>
    <w:rsid w:val="0097344D"/>
    <w:rsid w:val="00973CA7"/>
    <w:rsid w:val="00974145"/>
    <w:rsid w:val="00975212"/>
    <w:rsid w:val="009757A0"/>
    <w:rsid w:val="009769D1"/>
    <w:rsid w:val="009800B3"/>
    <w:rsid w:val="009811BE"/>
    <w:rsid w:val="00981211"/>
    <w:rsid w:val="00981A95"/>
    <w:rsid w:val="0098240C"/>
    <w:rsid w:val="0098376B"/>
    <w:rsid w:val="009867F1"/>
    <w:rsid w:val="00986CE6"/>
    <w:rsid w:val="00987841"/>
    <w:rsid w:val="00990A83"/>
    <w:rsid w:val="009928C3"/>
    <w:rsid w:val="009935E9"/>
    <w:rsid w:val="00993E39"/>
    <w:rsid w:val="00994242"/>
    <w:rsid w:val="00995CB4"/>
    <w:rsid w:val="009A04A8"/>
    <w:rsid w:val="009A1D52"/>
    <w:rsid w:val="009A222F"/>
    <w:rsid w:val="009A2513"/>
    <w:rsid w:val="009A2ECA"/>
    <w:rsid w:val="009A3726"/>
    <w:rsid w:val="009A461B"/>
    <w:rsid w:val="009A4B68"/>
    <w:rsid w:val="009A4BA1"/>
    <w:rsid w:val="009A58EE"/>
    <w:rsid w:val="009A71F9"/>
    <w:rsid w:val="009A7660"/>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108"/>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66F9"/>
    <w:rsid w:val="009F0082"/>
    <w:rsid w:val="009F05D1"/>
    <w:rsid w:val="009F2518"/>
    <w:rsid w:val="009F3A7D"/>
    <w:rsid w:val="009F5755"/>
    <w:rsid w:val="009F596E"/>
    <w:rsid w:val="009F5D67"/>
    <w:rsid w:val="00A00082"/>
    <w:rsid w:val="00A00300"/>
    <w:rsid w:val="00A0335F"/>
    <w:rsid w:val="00A0394A"/>
    <w:rsid w:val="00A04120"/>
    <w:rsid w:val="00A045BE"/>
    <w:rsid w:val="00A06F7F"/>
    <w:rsid w:val="00A06F9B"/>
    <w:rsid w:val="00A07424"/>
    <w:rsid w:val="00A11FD2"/>
    <w:rsid w:val="00A13EA9"/>
    <w:rsid w:val="00A13FF5"/>
    <w:rsid w:val="00A14836"/>
    <w:rsid w:val="00A148F7"/>
    <w:rsid w:val="00A15390"/>
    <w:rsid w:val="00A15B18"/>
    <w:rsid w:val="00A1638B"/>
    <w:rsid w:val="00A165A2"/>
    <w:rsid w:val="00A169E3"/>
    <w:rsid w:val="00A17278"/>
    <w:rsid w:val="00A222AF"/>
    <w:rsid w:val="00A227AD"/>
    <w:rsid w:val="00A23F23"/>
    <w:rsid w:val="00A2594D"/>
    <w:rsid w:val="00A25D00"/>
    <w:rsid w:val="00A27189"/>
    <w:rsid w:val="00A274A0"/>
    <w:rsid w:val="00A276F3"/>
    <w:rsid w:val="00A301CF"/>
    <w:rsid w:val="00A30B97"/>
    <w:rsid w:val="00A33EE3"/>
    <w:rsid w:val="00A36216"/>
    <w:rsid w:val="00A37880"/>
    <w:rsid w:val="00A37E10"/>
    <w:rsid w:val="00A37FBA"/>
    <w:rsid w:val="00A423A0"/>
    <w:rsid w:val="00A42A01"/>
    <w:rsid w:val="00A42B91"/>
    <w:rsid w:val="00A4399B"/>
    <w:rsid w:val="00A44C5E"/>
    <w:rsid w:val="00A4533D"/>
    <w:rsid w:val="00A456BF"/>
    <w:rsid w:val="00A46A71"/>
    <w:rsid w:val="00A46EE5"/>
    <w:rsid w:val="00A504FF"/>
    <w:rsid w:val="00A51999"/>
    <w:rsid w:val="00A531D5"/>
    <w:rsid w:val="00A53988"/>
    <w:rsid w:val="00A53BAE"/>
    <w:rsid w:val="00A542B9"/>
    <w:rsid w:val="00A54706"/>
    <w:rsid w:val="00A54E0F"/>
    <w:rsid w:val="00A54E22"/>
    <w:rsid w:val="00A5502D"/>
    <w:rsid w:val="00A55B47"/>
    <w:rsid w:val="00A570B6"/>
    <w:rsid w:val="00A570ED"/>
    <w:rsid w:val="00A57FBF"/>
    <w:rsid w:val="00A618B6"/>
    <w:rsid w:val="00A61972"/>
    <w:rsid w:val="00A6197D"/>
    <w:rsid w:val="00A64600"/>
    <w:rsid w:val="00A64A07"/>
    <w:rsid w:val="00A65818"/>
    <w:rsid w:val="00A66DD7"/>
    <w:rsid w:val="00A706C3"/>
    <w:rsid w:val="00A71934"/>
    <w:rsid w:val="00A73B8F"/>
    <w:rsid w:val="00A7404C"/>
    <w:rsid w:val="00A747E8"/>
    <w:rsid w:val="00A7480F"/>
    <w:rsid w:val="00A764F9"/>
    <w:rsid w:val="00A80F88"/>
    <w:rsid w:val="00A81538"/>
    <w:rsid w:val="00A81636"/>
    <w:rsid w:val="00A81A51"/>
    <w:rsid w:val="00A81B56"/>
    <w:rsid w:val="00A8445A"/>
    <w:rsid w:val="00A8612F"/>
    <w:rsid w:val="00A863DA"/>
    <w:rsid w:val="00A86D76"/>
    <w:rsid w:val="00A90203"/>
    <w:rsid w:val="00A91601"/>
    <w:rsid w:val="00A9257A"/>
    <w:rsid w:val="00A929CA"/>
    <w:rsid w:val="00A93D23"/>
    <w:rsid w:val="00A93E82"/>
    <w:rsid w:val="00A93EC8"/>
    <w:rsid w:val="00A94886"/>
    <w:rsid w:val="00A95B4E"/>
    <w:rsid w:val="00A95BD8"/>
    <w:rsid w:val="00A95E42"/>
    <w:rsid w:val="00A95F7B"/>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2257"/>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66A0"/>
    <w:rsid w:val="00AC7FBD"/>
    <w:rsid w:val="00AD18F1"/>
    <w:rsid w:val="00AD22A5"/>
    <w:rsid w:val="00AD50E6"/>
    <w:rsid w:val="00AD5B02"/>
    <w:rsid w:val="00AE162B"/>
    <w:rsid w:val="00AE2AC1"/>
    <w:rsid w:val="00AE5C76"/>
    <w:rsid w:val="00AE5EEE"/>
    <w:rsid w:val="00AE6AE8"/>
    <w:rsid w:val="00AE7977"/>
    <w:rsid w:val="00AF16C9"/>
    <w:rsid w:val="00AF1BB0"/>
    <w:rsid w:val="00AF3351"/>
    <w:rsid w:val="00AF39A8"/>
    <w:rsid w:val="00AF3D92"/>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055FD"/>
    <w:rsid w:val="00B10CC9"/>
    <w:rsid w:val="00B11D2C"/>
    <w:rsid w:val="00B11E95"/>
    <w:rsid w:val="00B12656"/>
    <w:rsid w:val="00B13568"/>
    <w:rsid w:val="00B14863"/>
    <w:rsid w:val="00B15830"/>
    <w:rsid w:val="00B15CF9"/>
    <w:rsid w:val="00B15FA6"/>
    <w:rsid w:val="00B168CD"/>
    <w:rsid w:val="00B16F87"/>
    <w:rsid w:val="00B170D1"/>
    <w:rsid w:val="00B17E5E"/>
    <w:rsid w:val="00B22C4F"/>
    <w:rsid w:val="00B23443"/>
    <w:rsid w:val="00B23635"/>
    <w:rsid w:val="00B24548"/>
    <w:rsid w:val="00B24B64"/>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2B9A"/>
    <w:rsid w:val="00B42BD4"/>
    <w:rsid w:val="00B43789"/>
    <w:rsid w:val="00B441B8"/>
    <w:rsid w:val="00B446F2"/>
    <w:rsid w:val="00B44BAD"/>
    <w:rsid w:val="00B45517"/>
    <w:rsid w:val="00B46168"/>
    <w:rsid w:val="00B47247"/>
    <w:rsid w:val="00B477AD"/>
    <w:rsid w:val="00B47DF4"/>
    <w:rsid w:val="00B500CB"/>
    <w:rsid w:val="00B504C3"/>
    <w:rsid w:val="00B515FF"/>
    <w:rsid w:val="00B52171"/>
    <w:rsid w:val="00B5273E"/>
    <w:rsid w:val="00B546E3"/>
    <w:rsid w:val="00B54AF6"/>
    <w:rsid w:val="00B55295"/>
    <w:rsid w:val="00B558C4"/>
    <w:rsid w:val="00B571BD"/>
    <w:rsid w:val="00B60617"/>
    <w:rsid w:val="00B60870"/>
    <w:rsid w:val="00B611A8"/>
    <w:rsid w:val="00B61581"/>
    <w:rsid w:val="00B6217A"/>
    <w:rsid w:val="00B62508"/>
    <w:rsid w:val="00B6326A"/>
    <w:rsid w:val="00B6357C"/>
    <w:rsid w:val="00B63589"/>
    <w:rsid w:val="00B648E2"/>
    <w:rsid w:val="00B67485"/>
    <w:rsid w:val="00B67AD6"/>
    <w:rsid w:val="00B7027D"/>
    <w:rsid w:val="00B70762"/>
    <w:rsid w:val="00B712E5"/>
    <w:rsid w:val="00B72AB6"/>
    <w:rsid w:val="00B73DF9"/>
    <w:rsid w:val="00B74FE2"/>
    <w:rsid w:val="00B75020"/>
    <w:rsid w:val="00B76253"/>
    <w:rsid w:val="00B765A6"/>
    <w:rsid w:val="00B776FA"/>
    <w:rsid w:val="00B77817"/>
    <w:rsid w:val="00B8479C"/>
    <w:rsid w:val="00B85A6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36D2"/>
    <w:rsid w:val="00BB5749"/>
    <w:rsid w:val="00BB6AC1"/>
    <w:rsid w:val="00BC068D"/>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2915"/>
    <w:rsid w:val="00BF4AC4"/>
    <w:rsid w:val="00BF55B1"/>
    <w:rsid w:val="00BF5C16"/>
    <w:rsid w:val="00BF6611"/>
    <w:rsid w:val="00BF6660"/>
    <w:rsid w:val="00BF7039"/>
    <w:rsid w:val="00BF75A7"/>
    <w:rsid w:val="00BF77A0"/>
    <w:rsid w:val="00BF7918"/>
    <w:rsid w:val="00BF7C0B"/>
    <w:rsid w:val="00C001F3"/>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227A6"/>
    <w:rsid w:val="00C2292A"/>
    <w:rsid w:val="00C23961"/>
    <w:rsid w:val="00C2486C"/>
    <w:rsid w:val="00C24C08"/>
    <w:rsid w:val="00C24E12"/>
    <w:rsid w:val="00C252AB"/>
    <w:rsid w:val="00C25A1B"/>
    <w:rsid w:val="00C26E01"/>
    <w:rsid w:val="00C27B08"/>
    <w:rsid w:val="00C3051E"/>
    <w:rsid w:val="00C30CF9"/>
    <w:rsid w:val="00C32245"/>
    <w:rsid w:val="00C32B60"/>
    <w:rsid w:val="00C33DF0"/>
    <w:rsid w:val="00C33EF5"/>
    <w:rsid w:val="00C36276"/>
    <w:rsid w:val="00C40A77"/>
    <w:rsid w:val="00C4196C"/>
    <w:rsid w:val="00C4498D"/>
    <w:rsid w:val="00C45D1B"/>
    <w:rsid w:val="00C46641"/>
    <w:rsid w:val="00C47A1E"/>
    <w:rsid w:val="00C52B23"/>
    <w:rsid w:val="00C57B78"/>
    <w:rsid w:val="00C6035C"/>
    <w:rsid w:val="00C60C70"/>
    <w:rsid w:val="00C61C27"/>
    <w:rsid w:val="00C62C2E"/>
    <w:rsid w:val="00C6337A"/>
    <w:rsid w:val="00C64276"/>
    <w:rsid w:val="00C644DF"/>
    <w:rsid w:val="00C64D08"/>
    <w:rsid w:val="00C66CA6"/>
    <w:rsid w:val="00C722EE"/>
    <w:rsid w:val="00C7483C"/>
    <w:rsid w:val="00C74CCF"/>
    <w:rsid w:val="00C753D3"/>
    <w:rsid w:val="00C80C20"/>
    <w:rsid w:val="00C80E0A"/>
    <w:rsid w:val="00C80FB5"/>
    <w:rsid w:val="00C813D0"/>
    <w:rsid w:val="00C81695"/>
    <w:rsid w:val="00C82713"/>
    <w:rsid w:val="00C829FE"/>
    <w:rsid w:val="00C82C82"/>
    <w:rsid w:val="00C838CD"/>
    <w:rsid w:val="00C83D71"/>
    <w:rsid w:val="00C8556F"/>
    <w:rsid w:val="00C859D0"/>
    <w:rsid w:val="00C86E9C"/>
    <w:rsid w:val="00C87025"/>
    <w:rsid w:val="00C90ACC"/>
    <w:rsid w:val="00C90FC1"/>
    <w:rsid w:val="00C9244E"/>
    <w:rsid w:val="00C93195"/>
    <w:rsid w:val="00C9319A"/>
    <w:rsid w:val="00C936D0"/>
    <w:rsid w:val="00C938C2"/>
    <w:rsid w:val="00C93A9F"/>
    <w:rsid w:val="00C94DA4"/>
    <w:rsid w:val="00C9672E"/>
    <w:rsid w:val="00C97173"/>
    <w:rsid w:val="00CA0F6B"/>
    <w:rsid w:val="00CA118D"/>
    <w:rsid w:val="00CA1580"/>
    <w:rsid w:val="00CA1D86"/>
    <w:rsid w:val="00CA4360"/>
    <w:rsid w:val="00CA67BE"/>
    <w:rsid w:val="00CA6BED"/>
    <w:rsid w:val="00CA72A9"/>
    <w:rsid w:val="00CB0F3A"/>
    <w:rsid w:val="00CB104A"/>
    <w:rsid w:val="00CB1B54"/>
    <w:rsid w:val="00CB27C7"/>
    <w:rsid w:val="00CB4AE9"/>
    <w:rsid w:val="00CB5A94"/>
    <w:rsid w:val="00CB74C6"/>
    <w:rsid w:val="00CB77B3"/>
    <w:rsid w:val="00CB7AA2"/>
    <w:rsid w:val="00CB7CF5"/>
    <w:rsid w:val="00CC282C"/>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8D1"/>
    <w:rsid w:val="00D01273"/>
    <w:rsid w:val="00D035A2"/>
    <w:rsid w:val="00D04ADF"/>
    <w:rsid w:val="00D04AE6"/>
    <w:rsid w:val="00D06FF2"/>
    <w:rsid w:val="00D11944"/>
    <w:rsid w:val="00D16521"/>
    <w:rsid w:val="00D16DFB"/>
    <w:rsid w:val="00D1701F"/>
    <w:rsid w:val="00D17DDA"/>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661D"/>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066E"/>
    <w:rsid w:val="00D61644"/>
    <w:rsid w:val="00D6227D"/>
    <w:rsid w:val="00D6235A"/>
    <w:rsid w:val="00D62AA9"/>
    <w:rsid w:val="00D64040"/>
    <w:rsid w:val="00D64CA8"/>
    <w:rsid w:val="00D67674"/>
    <w:rsid w:val="00D7409F"/>
    <w:rsid w:val="00D74C70"/>
    <w:rsid w:val="00D74FAD"/>
    <w:rsid w:val="00D7532F"/>
    <w:rsid w:val="00D76812"/>
    <w:rsid w:val="00D778F3"/>
    <w:rsid w:val="00D77A8A"/>
    <w:rsid w:val="00D77DF7"/>
    <w:rsid w:val="00D8008C"/>
    <w:rsid w:val="00D80C4E"/>
    <w:rsid w:val="00D814E9"/>
    <w:rsid w:val="00D82688"/>
    <w:rsid w:val="00D842B7"/>
    <w:rsid w:val="00D849B3"/>
    <w:rsid w:val="00D859EB"/>
    <w:rsid w:val="00D85D69"/>
    <w:rsid w:val="00D86A00"/>
    <w:rsid w:val="00D90E9E"/>
    <w:rsid w:val="00D92C5B"/>
    <w:rsid w:val="00D92DB1"/>
    <w:rsid w:val="00D93641"/>
    <w:rsid w:val="00D9531D"/>
    <w:rsid w:val="00D95E9A"/>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B7781"/>
    <w:rsid w:val="00DC1FBC"/>
    <w:rsid w:val="00DC264A"/>
    <w:rsid w:val="00DC3446"/>
    <w:rsid w:val="00DC37F7"/>
    <w:rsid w:val="00DC3F8C"/>
    <w:rsid w:val="00DC68EE"/>
    <w:rsid w:val="00DC7387"/>
    <w:rsid w:val="00DC7D39"/>
    <w:rsid w:val="00DD0448"/>
    <w:rsid w:val="00DD1DA1"/>
    <w:rsid w:val="00DD2423"/>
    <w:rsid w:val="00DD3983"/>
    <w:rsid w:val="00DD3CDA"/>
    <w:rsid w:val="00DD47FB"/>
    <w:rsid w:val="00DD5B64"/>
    <w:rsid w:val="00DD65EC"/>
    <w:rsid w:val="00DD69AE"/>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E00708"/>
    <w:rsid w:val="00E0077B"/>
    <w:rsid w:val="00E01280"/>
    <w:rsid w:val="00E0245F"/>
    <w:rsid w:val="00E03F94"/>
    <w:rsid w:val="00E0422E"/>
    <w:rsid w:val="00E04B9C"/>
    <w:rsid w:val="00E111F8"/>
    <w:rsid w:val="00E112BF"/>
    <w:rsid w:val="00E13466"/>
    <w:rsid w:val="00E139A8"/>
    <w:rsid w:val="00E13DA4"/>
    <w:rsid w:val="00E15168"/>
    <w:rsid w:val="00E1622C"/>
    <w:rsid w:val="00E211E9"/>
    <w:rsid w:val="00E221E9"/>
    <w:rsid w:val="00E22550"/>
    <w:rsid w:val="00E22C22"/>
    <w:rsid w:val="00E23DB0"/>
    <w:rsid w:val="00E2448A"/>
    <w:rsid w:val="00E25911"/>
    <w:rsid w:val="00E259FC"/>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1BF3"/>
    <w:rsid w:val="00E62708"/>
    <w:rsid w:val="00E630BE"/>
    <w:rsid w:val="00E648E8"/>
    <w:rsid w:val="00E666BE"/>
    <w:rsid w:val="00E71A29"/>
    <w:rsid w:val="00E71A60"/>
    <w:rsid w:val="00E71CDA"/>
    <w:rsid w:val="00E71EE4"/>
    <w:rsid w:val="00E72795"/>
    <w:rsid w:val="00E76193"/>
    <w:rsid w:val="00E765F0"/>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33F9"/>
    <w:rsid w:val="00E94832"/>
    <w:rsid w:val="00E965D6"/>
    <w:rsid w:val="00E96945"/>
    <w:rsid w:val="00E97BDB"/>
    <w:rsid w:val="00EA3754"/>
    <w:rsid w:val="00EA38E9"/>
    <w:rsid w:val="00EA3D2A"/>
    <w:rsid w:val="00EA589D"/>
    <w:rsid w:val="00EA5C77"/>
    <w:rsid w:val="00EA62E6"/>
    <w:rsid w:val="00EB3658"/>
    <w:rsid w:val="00EB6299"/>
    <w:rsid w:val="00EB7BAF"/>
    <w:rsid w:val="00EB7E78"/>
    <w:rsid w:val="00EC1105"/>
    <w:rsid w:val="00EC132E"/>
    <w:rsid w:val="00EC1B85"/>
    <w:rsid w:val="00EC322B"/>
    <w:rsid w:val="00EC4B11"/>
    <w:rsid w:val="00EC4DD7"/>
    <w:rsid w:val="00EC5BB9"/>
    <w:rsid w:val="00EC65DD"/>
    <w:rsid w:val="00ED0907"/>
    <w:rsid w:val="00ED09B9"/>
    <w:rsid w:val="00ED0BA4"/>
    <w:rsid w:val="00ED1D41"/>
    <w:rsid w:val="00ED2834"/>
    <w:rsid w:val="00ED4457"/>
    <w:rsid w:val="00ED45BB"/>
    <w:rsid w:val="00ED4C91"/>
    <w:rsid w:val="00ED516A"/>
    <w:rsid w:val="00ED6AA7"/>
    <w:rsid w:val="00ED7458"/>
    <w:rsid w:val="00ED79A7"/>
    <w:rsid w:val="00EE05D0"/>
    <w:rsid w:val="00EE0AB6"/>
    <w:rsid w:val="00EE0C43"/>
    <w:rsid w:val="00EE25BE"/>
    <w:rsid w:val="00EE2660"/>
    <w:rsid w:val="00EE3775"/>
    <w:rsid w:val="00EE4B68"/>
    <w:rsid w:val="00EE62F8"/>
    <w:rsid w:val="00EE6E2B"/>
    <w:rsid w:val="00EE7F45"/>
    <w:rsid w:val="00EF0696"/>
    <w:rsid w:val="00EF0E38"/>
    <w:rsid w:val="00EF2E8D"/>
    <w:rsid w:val="00EF4CDB"/>
    <w:rsid w:val="00EF4EBE"/>
    <w:rsid w:val="00EF5CB3"/>
    <w:rsid w:val="00EF65D3"/>
    <w:rsid w:val="00EF7A8B"/>
    <w:rsid w:val="00F006D4"/>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4337"/>
    <w:rsid w:val="00F460F3"/>
    <w:rsid w:val="00F46A56"/>
    <w:rsid w:val="00F47681"/>
    <w:rsid w:val="00F511B7"/>
    <w:rsid w:val="00F513CB"/>
    <w:rsid w:val="00F51BC2"/>
    <w:rsid w:val="00F5211F"/>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2A78"/>
    <w:rsid w:val="00F72C05"/>
    <w:rsid w:val="00F732DB"/>
    <w:rsid w:val="00F7760D"/>
    <w:rsid w:val="00F777A2"/>
    <w:rsid w:val="00F77D7D"/>
    <w:rsid w:val="00F81236"/>
    <w:rsid w:val="00F8132D"/>
    <w:rsid w:val="00F82B8A"/>
    <w:rsid w:val="00F84019"/>
    <w:rsid w:val="00F842AA"/>
    <w:rsid w:val="00F84837"/>
    <w:rsid w:val="00F90A62"/>
    <w:rsid w:val="00F90C6A"/>
    <w:rsid w:val="00F91351"/>
    <w:rsid w:val="00F9276C"/>
    <w:rsid w:val="00F9623D"/>
    <w:rsid w:val="00F96F05"/>
    <w:rsid w:val="00FA06A4"/>
    <w:rsid w:val="00FA263D"/>
    <w:rsid w:val="00FA2F77"/>
    <w:rsid w:val="00FA306D"/>
    <w:rsid w:val="00FA31A4"/>
    <w:rsid w:val="00FA47BB"/>
    <w:rsid w:val="00FA4964"/>
    <w:rsid w:val="00FA4FBF"/>
    <w:rsid w:val="00FB0457"/>
    <w:rsid w:val="00FB1E61"/>
    <w:rsid w:val="00FB39BB"/>
    <w:rsid w:val="00FB52B0"/>
    <w:rsid w:val="00FB68BF"/>
    <w:rsid w:val="00FB6B5E"/>
    <w:rsid w:val="00FB6BFD"/>
    <w:rsid w:val="00FC012F"/>
    <w:rsid w:val="00FC02C5"/>
    <w:rsid w:val="00FC0543"/>
    <w:rsid w:val="00FC0997"/>
    <w:rsid w:val="00FC1DFB"/>
    <w:rsid w:val="00FC2A04"/>
    <w:rsid w:val="00FC30D8"/>
    <w:rsid w:val="00FC364C"/>
    <w:rsid w:val="00FC3712"/>
    <w:rsid w:val="00FC37FF"/>
    <w:rsid w:val="00FC5234"/>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734E"/>
    <w:rsid w:val="00FE1576"/>
    <w:rsid w:val="00FE1CD8"/>
    <w:rsid w:val="00FE3839"/>
    <w:rsid w:val="00FE58BD"/>
    <w:rsid w:val="00FE6BEF"/>
    <w:rsid w:val="00FE7A83"/>
    <w:rsid w:val="00FF0360"/>
    <w:rsid w:val="00FF107A"/>
    <w:rsid w:val="00FF16BC"/>
    <w:rsid w:val="00FF18AB"/>
    <w:rsid w:val="00FF1CE5"/>
    <w:rsid w:val="00FF2221"/>
    <w:rsid w:val="00FF3B97"/>
    <w:rsid w:val="00FF7672"/>
    <w:rsid w:val="00FF7B6D"/>
    <w:rsid w:val="00FF7C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A46D4A0"/>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qFormat/>
    <w:rsid w:val="00B10CC9"/>
    <w:pPr>
      <w:keepNext/>
      <w:numPr>
        <w:numId w:val="9"/>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uiPriority w:val="22"/>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character" w:customStyle="1" w:styleId="TextkomenteChar1">
    <w:name w:val="Text komentáře Char1"/>
    <w:semiHidden/>
    <w:rsid w:val="00E112B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68494408">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07271665">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1385987">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4490841">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s://ezak.kr-vysocina.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7ACC2-37CE-4D08-AFFC-DFF3EDF47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11</Pages>
  <Words>3824</Words>
  <Characters>24138</Characters>
  <Application>Microsoft Office Word</Application>
  <DocSecurity>0</DocSecurity>
  <Lines>201</Lines>
  <Paragraphs>55</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27907</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Weidemannová Radka Ing.</cp:lastModifiedBy>
  <cp:revision>45</cp:revision>
  <cp:lastPrinted>2018-11-13T08:16:00Z</cp:lastPrinted>
  <dcterms:created xsi:type="dcterms:W3CDTF">2024-09-11T15:41:00Z</dcterms:created>
  <dcterms:modified xsi:type="dcterms:W3CDTF">2024-09-26T07:16:00Z</dcterms:modified>
</cp:coreProperties>
</file>